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9E" w:rsidRDefault="0049539E">
      <w:pPr>
        <w:spacing w:line="240" w:lineRule="auto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49539E">
        <w:tc>
          <w:tcPr>
            <w:tcW w:w="957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856D2" w:rsidRDefault="008856D2">
            <w:pPr>
              <w:spacing w:line="240" w:lineRule="auto"/>
              <w:jc w:val="center"/>
            </w:pPr>
          </w:p>
          <w:p w:rsidR="0049539E" w:rsidRDefault="0049539E">
            <w:pPr>
              <w:spacing w:line="240" w:lineRule="auto"/>
              <w:jc w:val="center"/>
              <w:rPr>
                <w:szCs w:val="24"/>
              </w:rPr>
            </w:pPr>
            <w:r>
              <w:br w:type="page"/>
            </w:r>
            <w:r>
              <w:rPr>
                <w:szCs w:val="24"/>
              </w:rPr>
              <w:t xml:space="preserve">IN THE UNITED STATES DISTRICT COURT </w:t>
            </w:r>
          </w:p>
          <w:p w:rsidR="0049539E" w:rsidRDefault="008856D2" w:rsidP="008856D2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FOR THE DISTRICT OF UTAH       </w:t>
            </w:r>
          </w:p>
          <w:p w:rsidR="008856D2" w:rsidRDefault="008856D2" w:rsidP="008856D2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49539E">
        <w:tc>
          <w:tcPr>
            <w:tcW w:w="4788" w:type="dxa"/>
            <w:tcBorders>
              <w:left w:val="nil"/>
              <w:bottom w:val="nil"/>
            </w:tcBorders>
          </w:tcPr>
          <w:p w:rsidR="0049539E" w:rsidRDefault="0049539E">
            <w:pPr>
              <w:spacing w:line="240" w:lineRule="auto"/>
              <w:rPr>
                <w:szCs w:val="24"/>
              </w:rPr>
            </w:pPr>
          </w:p>
          <w:p w:rsidR="0049539E" w:rsidRDefault="0049539E" w:rsidP="00220A28">
            <w:pPr>
              <w:spacing w:line="240" w:lineRule="auto"/>
              <w:rPr>
                <w:szCs w:val="24"/>
              </w:rPr>
            </w:pPr>
          </w:p>
        </w:tc>
        <w:tc>
          <w:tcPr>
            <w:tcW w:w="4788" w:type="dxa"/>
            <w:vMerge w:val="restart"/>
            <w:tcBorders>
              <w:bottom w:val="nil"/>
              <w:right w:val="nil"/>
            </w:tcBorders>
            <w:vAlign w:val="center"/>
          </w:tcPr>
          <w:p w:rsidR="008856D2" w:rsidRDefault="001A33E7" w:rsidP="001A33E7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br/>
            </w:r>
          </w:p>
          <w:p w:rsidR="0049539E" w:rsidRDefault="0097008C" w:rsidP="001A33E7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PATENT CASE </w:t>
            </w:r>
            <w:r w:rsidR="0049539E">
              <w:rPr>
                <w:b/>
                <w:szCs w:val="24"/>
              </w:rPr>
              <w:t>SCHEDULING ORDER</w:t>
            </w:r>
          </w:p>
          <w:p w:rsidR="001E0273" w:rsidRDefault="001E0273" w:rsidP="001E0273">
            <w:pPr>
              <w:spacing w:line="240" w:lineRule="auto"/>
              <w:rPr>
                <w:b/>
                <w:szCs w:val="24"/>
              </w:rPr>
            </w:pPr>
          </w:p>
        </w:tc>
      </w:tr>
      <w:tr w:rsidR="0049539E">
        <w:tc>
          <w:tcPr>
            <w:tcW w:w="4788" w:type="dxa"/>
            <w:tcBorders>
              <w:top w:val="nil"/>
              <w:left w:val="nil"/>
              <w:bottom w:val="nil"/>
            </w:tcBorders>
          </w:tcPr>
          <w:p w:rsidR="0049539E" w:rsidRDefault="0049539E" w:rsidP="00775E49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ab/>
              <w:t>P</w:t>
            </w:r>
            <w:r w:rsidR="00775E49">
              <w:rPr>
                <w:szCs w:val="24"/>
              </w:rPr>
              <w:t>laintiff</w:t>
            </w:r>
            <w:r>
              <w:rPr>
                <w:szCs w:val="24"/>
              </w:rPr>
              <w:t>,</w:t>
            </w:r>
          </w:p>
        </w:tc>
        <w:tc>
          <w:tcPr>
            <w:tcW w:w="4788" w:type="dxa"/>
            <w:vMerge/>
            <w:tcBorders>
              <w:top w:val="nil"/>
              <w:bottom w:val="nil"/>
              <w:right w:val="nil"/>
            </w:tcBorders>
          </w:tcPr>
          <w:p w:rsidR="0049539E" w:rsidRDefault="0049539E">
            <w:pPr>
              <w:rPr>
                <w:szCs w:val="24"/>
              </w:rPr>
            </w:pPr>
          </w:p>
        </w:tc>
      </w:tr>
      <w:tr w:rsidR="0049539E">
        <w:tc>
          <w:tcPr>
            <w:tcW w:w="4788" w:type="dxa"/>
            <w:tcBorders>
              <w:top w:val="nil"/>
              <w:left w:val="nil"/>
              <w:bottom w:val="nil"/>
            </w:tcBorders>
          </w:tcPr>
          <w:p w:rsidR="0049539E" w:rsidRDefault="0049539E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v.</w:t>
            </w:r>
          </w:p>
        </w:tc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:rsidR="0049539E" w:rsidRPr="008856D2" w:rsidRDefault="0049539E">
            <w:pPr>
              <w:rPr>
                <w:szCs w:val="24"/>
                <w:u w:val="single"/>
              </w:rPr>
            </w:pPr>
          </w:p>
        </w:tc>
      </w:tr>
      <w:tr w:rsidR="0049539E">
        <w:tc>
          <w:tcPr>
            <w:tcW w:w="4788" w:type="dxa"/>
            <w:tcBorders>
              <w:top w:val="nil"/>
              <w:left w:val="nil"/>
              <w:bottom w:val="nil"/>
            </w:tcBorders>
          </w:tcPr>
          <w:p w:rsidR="0049539E" w:rsidRDefault="0049539E" w:rsidP="00220A28">
            <w:pPr>
              <w:spacing w:line="240" w:lineRule="auto"/>
              <w:rPr>
                <w:szCs w:val="24"/>
              </w:rPr>
            </w:pPr>
          </w:p>
        </w:tc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:rsidR="0049539E" w:rsidRDefault="0049539E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Honorable District Judge </w:t>
            </w:r>
          </w:p>
          <w:p w:rsidR="0049539E" w:rsidRPr="008856D2" w:rsidRDefault="0049539E">
            <w:pPr>
              <w:spacing w:line="240" w:lineRule="auto"/>
              <w:rPr>
                <w:szCs w:val="24"/>
                <w:u w:val="single"/>
              </w:rPr>
            </w:pPr>
          </w:p>
        </w:tc>
      </w:tr>
      <w:tr w:rsidR="0049539E">
        <w:tc>
          <w:tcPr>
            <w:tcW w:w="4788" w:type="dxa"/>
            <w:tcBorders>
              <w:top w:val="nil"/>
              <w:left w:val="nil"/>
            </w:tcBorders>
          </w:tcPr>
          <w:p w:rsidR="0049539E" w:rsidRDefault="0049539E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ab/>
              <w:t>Defendant.</w:t>
            </w:r>
          </w:p>
        </w:tc>
        <w:tc>
          <w:tcPr>
            <w:tcW w:w="4788" w:type="dxa"/>
            <w:tcBorders>
              <w:top w:val="nil"/>
              <w:right w:val="nil"/>
            </w:tcBorders>
          </w:tcPr>
          <w:p w:rsidR="0049539E" w:rsidRPr="008856D2" w:rsidRDefault="0049539E">
            <w:pPr>
              <w:spacing w:after="120"/>
              <w:rPr>
                <w:szCs w:val="24"/>
                <w:u w:val="single"/>
              </w:rPr>
            </w:pPr>
          </w:p>
        </w:tc>
      </w:tr>
    </w:tbl>
    <w:p w:rsidR="0049539E" w:rsidRDefault="0049539E">
      <w:pPr>
        <w:spacing w:line="240" w:lineRule="auto"/>
      </w:pPr>
    </w:p>
    <w:p w:rsidR="0049539E" w:rsidRDefault="0049539E">
      <w:pPr>
        <w:spacing w:line="240" w:lineRule="auto"/>
      </w:pPr>
      <w:r>
        <w:tab/>
      </w:r>
      <w:proofErr w:type="gramStart"/>
      <w:r>
        <w:t>Pursuant to Fed.R.</w:t>
      </w:r>
      <w:proofErr w:type="gramEnd"/>
      <w:r>
        <w:t xml:space="preserve"> Civ P. 16(b), </w:t>
      </w:r>
      <w:r w:rsidR="001E0273">
        <w:t xml:space="preserve">the </w:t>
      </w:r>
      <w:r w:rsidR="001368B2">
        <w:t>Court</w:t>
      </w:r>
      <w:r w:rsidR="00E36613">
        <w:t xml:space="preserve"> </w:t>
      </w:r>
      <w:r w:rsidR="008856D2">
        <w:t>received the Attorney</w:t>
      </w:r>
      <w:r>
        <w:t xml:space="preserve"> Planning Report </w:t>
      </w:r>
      <w:r w:rsidR="001A33E7">
        <w:t xml:space="preserve">(doc # </w:t>
      </w:r>
      <w:r w:rsidR="00220A28">
        <w:t>__</w:t>
      </w:r>
      <w:r w:rsidR="001A33E7">
        <w:t xml:space="preserve">) </w:t>
      </w:r>
      <w:r w:rsidR="008856D2">
        <w:t xml:space="preserve">filed by counsel. </w:t>
      </w:r>
      <w:r>
        <w:t xml:space="preserve">The </w:t>
      </w:r>
      <w:r w:rsidR="007B1022">
        <w:t xml:space="preserve">Court schedules the </w:t>
      </w:r>
      <w:r w:rsidR="008856D2">
        <w:t xml:space="preserve">following matters. </w:t>
      </w:r>
      <w:r>
        <w:t xml:space="preserve">The </w:t>
      </w:r>
      <w:r w:rsidR="007B1022">
        <w:t xml:space="preserve">parties may not modify the </w:t>
      </w:r>
      <w:r>
        <w:t>times and deadlines set forth herein without the approval of the Court and on a showing of good cause</w:t>
      </w:r>
      <w:r w:rsidR="001E0273" w:rsidRPr="001E0273">
        <w:t xml:space="preserve"> </w:t>
      </w:r>
      <w:r w:rsidR="001E0273">
        <w:t>pursuant to Fed. R. Civ. P. 6</w:t>
      </w:r>
      <w:r>
        <w:t>.</w:t>
      </w:r>
    </w:p>
    <w:p w:rsidR="0049539E" w:rsidRDefault="0049539E">
      <w:pPr>
        <w:spacing w:line="240" w:lineRule="auto"/>
      </w:pPr>
    </w:p>
    <w:p w:rsidR="0049539E" w:rsidRDefault="0049539E">
      <w:pPr>
        <w:spacing w:line="240" w:lineRule="auto"/>
        <w:rPr>
          <w:b/>
        </w:rPr>
      </w:pPr>
      <w:r>
        <w:rPr>
          <w:b/>
        </w:rPr>
        <w:t xml:space="preserve">ALL DEADLINES ARE SET FOR </w:t>
      </w:r>
      <w:r w:rsidR="0097008C">
        <w:rPr>
          <w:b/>
        </w:rPr>
        <w:t>11</w:t>
      </w:r>
      <w:r>
        <w:rPr>
          <w:b/>
        </w:rPr>
        <w:t>:</w:t>
      </w:r>
      <w:r w:rsidR="0097008C">
        <w:rPr>
          <w:b/>
        </w:rPr>
        <w:t>59</w:t>
      </w:r>
      <w:r>
        <w:rPr>
          <w:b/>
        </w:rPr>
        <w:t xml:space="preserve"> </w:t>
      </w:r>
      <w:r w:rsidR="0097008C">
        <w:rPr>
          <w:b/>
        </w:rPr>
        <w:t>P.M.</w:t>
      </w:r>
      <w:r>
        <w:rPr>
          <w:b/>
        </w:rPr>
        <w:t xml:space="preserve"> ON THE DATE INDICATED UNLESS EXPRESSLY STATED TO THE CONTRARY</w:t>
      </w:r>
    </w:p>
    <w:p w:rsidR="003250CA" w:rsidRDefault="003250CA">
      <w:pPr>
        <w:spacing w:line="240" w:lineRule="auto"/>
        <w:rPr>
          <w:b/>
        </w:rPr>
      </w:pPr>
    </w:p>
    <w:tbl>
      <w:tblPr>
        <w:tblW w:w="11484" w:type="dxa"/>
        <w:tblLayout w:type="fixed"/>
        <w:tblLook w:val="0000" w:firstRow="0" w:lastRow="0" w:firstColumn="0" w:lastColumn="0" w:noHBand="0" w:noVBand="0"/>
      </w:tblPr>
      <w:tblGrid>
        <w:gridCol w:w="812"/>
        <w:gridCol w:w="576"/>
        <w:gridCol w:w="5760"/>
        <w:gridCol w:w="576"/>
        <w:gridCol w:w="34"/>
        <w:gridCol w:w="2270"/>
        <w:gridCol w:w="1456"/>
      </w:tblGrid>
      <w:tr w:rsidR="0049539E" w:rsidTr="001368B2">
        <w:tblPrEx>
          <w:tblCellMar>
            <w:top w:w="0" w:type="dxa"/>
            <w:bottom w:w="0" w:type="dxa"/>
          </w:tblCellMar>
        </w:tblPrEx>
        <w:trPr>
          <w:gridAfter w:val="1"/>
          <w:wAfter w:w="1456" w:type="dxa"/>
        </w:trPr>
        <w:tc>
          <w:tcPr>
            <w:tcW w:w="812" w:type="dxa"/>
          </w:tcPr>
          <w:p w:rsidR="0049539E" w:rsidRDefault="0049539E" w:rsidP="001368B2">
            <w:pPr>
              <w:numPr>
                <w:ilvl w:val="0"/>
                <w:numId w:val="4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76" w:type="dxa"/>
          </w:tcPr>
          <w:p w:rsidR="0049539E" w:rsidRDefault="0049539E">
            <w:pPr>
              <w:rPr>
                <w:b/>
              </w:rPr>
            </w:pPr>
          </w:p>
        </w:tc>
        <w:tc>
          <w:tcPr>
            <w:tcW w:w="5760" w:type="dxa"/>
          </w:tcPr>
          <w:p w:rsidR="0049539E" w:rsidRDefault="0049539E" w:rsidP="003250CA">
            <w:pPr>
              <w:spacing w:line="240" w:lineRule="auto"/>
              <w:rPr>
                <w:b/>
              </w:rPr>
            </w:pPr>
            <w:r>
              <w:rPr>
                <w:b/>
              </w:rPr>
              <w:t>PRELIMINARY MATTERS</w:t>
            </w:r>
            <w:r w:rsidR="00A3664E">
              <w:rPr>
                <w:b/>
              </w:rPr>
              <w:t>/DISCLOSURES</w:t>
            </w:r>
          </w:p>
        </w:tc>
        <w:tc>
          <w:tcPr>
            <w:tcW w:w="610" w:type="dxa"/>
            <w:gridSpan w:val="2"/>
          </w:tcPr>
          <w:p w:rsidR="0049539E" w:rsidRDefault="0049539E"/>
        </w:tc>
        <w:tc>
          <w:tcPr>
            <w:tcW w:w="2270" w:type="dxa"/>
          </w:tcPr>
          <w:p w:rsidR="0049539E" w:rsidRDefault="0049539E" w:rsidP="001368B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49539E" w:rsidTr="008856D2">
        <w:tblPrEx>
          <w:tblCellMar>
            <w:top w:w="0" w:type="dxa"/>
            <w:bottom w:w="0" w:type="dxa"/>
          </w:tblCellMar>
        </w:tblPrEx>
        <w:trPr>
          <w:gridAfter w:val="1"/>
          <w:wAfter w:w="1456" w:type="dxa"/>
        </w:trPr>
        <w:tc>
          <w:tcPr>
            <w:tcW w:w="812" w:type="dxa"/>
          </w:tcPr>
          <w:p w:rsidR="0049539E" w:rsidRDefault="0049539E"/>
        </w:tc>
        <w:tc>
          <w:tcPr>
            <w:tcW w:w="576" w:type="dxa"/>
          </w:tcPr>
          <w:p w:rsidR="0049539E" w:rsidRDefault="0049539E">
            <w:pPr>
              <w:spacing w:line="240" w:lineRule="auto"/>
            </w:pPr>
            <w:proofErr w:type="gramStart"/>
            <w:r>
              <w:t>a</w:t>
            </w:r>
            <w:proofErr w:type="gramEnd"/>
            <w:r>
              <w:t>.</w:t>
            </w:r>
          </w:p>
          <w:p w:rsidR="009A0BD9" w:rsidRDefault="009A0BD9">
            <w:pPr>
              <w:spacing w:line="240" w:lineRule="auto"/>
            </w:pPr>
          </w:p>
          <w:p w:rsidR="009A0BD9" w:rsidRDefault="009A0BD9">
            <w:pPr>
              <w:spacing w:line="240" w:lineRule="auto"/>
            </w:pPr>
          </w:p>
          <w:p w:rsidR="009A0BD9" w:rsidRDefault="009A0BD9">
            <w:pPr>
              <w:spacing w:line="240" w:lineRule="auto"/>
            </w:pPr>
          </w:p>
          <w:p w:rsidR="009A0BD9" w:rsidRDefault="008856D2">
            <w:pPr>
              <w:spacing w:line="240" w:lineRule="auto"/>
            </w:pPr>
            <w:proofErr w:type="gramStart"/>
            <w:r>
              <w:t>b</w:t>
            </w:r>
            <w:proofErr w:type="gramEnd"/>
            <w:r>
              <w:t>.</w:t>
            </w:r>
          </w:p>
          <w:p w:rsidR="009A0BD9" w:rsidRDefault="009A0BD9">
            <w:pPr>
              <w:spacing w:line="240" w:lineRule="auto"/>
            </w:pPr>
          </w:p>
          <w:p w:rsidR="009A0BD9" w:rsidRDefault="009A0BD9">
            <w:pPr>
              <w:spacing w:line="240" w:lineRule="auto"/>
            </w:pPr>
          </w:p>
          <w:p w:rsidR="009A0BD9" w:rsidRDefault="008856D2">
            <w:pPr>
              <w:spacing w:line="240" w:lineRule="auto"/>
            </w:pPr>
            <w:proofErr w:type="gramStart"/>
            <w:r>
              <w:t>c</w:t>
            </w:r>
            <w:proofErr w:type="gramEnd"/>
            <w:r>
              <w:t>.</w:t>
            </w:r>
          </w:p>
          <w:p w:rsidR="009A0BD9" w:rsidRDefault="009A0BD9">
            <w:pPr>
              <w:spacing w:line="240" w:lineRule="auto"/>
            </w:pPr>
          </w:p>
          <w:p w:rsidR="009A0BD9" w:rsidRDefault="009A0BD9">
            <w:pPr>
              <w:spacing w:line="240" w:lineRule="auto"/>
            </w:pPr>
          </w:p>
          <w:p w:rsidR="009A0BD9" w:rsidRDefault="009A0BD9">
            <w:pPr>
              <w:spacing w:line="240" w:lineRule="auto"/>
            </w:pPr>
            <w:r>
              <w:t>d.</w:t>
            </w:r>
          </w:p>
        </w:tc>
        <w:tc>
          <w:tcPr>
            <w:tcW w:w="5760" w:type="dxa"/>
          </w:tcPr>
          <w:p w:rsidR="009A0BD9" w:rsidRDefault="009A0BD9" w:rsidP="007B1022">
            <w:pPr>
              <w:spacing w:line="240" w:lineRule="auto"/>
            </w:pPr>
            <w:r>
              <w:t>Plaintiff’s Accused Instrumentalities disclosure due</w:t>
            </w:r>
          </w:p>
          <w:p w:rsidR="009A0BD9" w:rsidRDefault="009A0BD9" w:rsidP="009A0BD9">
            <w:pPr>
              <w:spacing w:line="240" w:lineRule="auto"/>
            </w:pPr>
            <w:r>
              <w:t>[LPR 2.1]</w:t>
            </w:r>
          </w:p>
          <w:p w:rsidR="009A0BD9" w:rsidRDefault="009A0BD9" w:rsidP="007B1022">
            <w:pPr>
              <w:spacing w:line="240" w:lineRule="auto"/>
            </w:pPr>
          </w:p>
          <w:p w:rsidR="009A0BD9" w:rsidRDefault="009A0BD9" w:rsidP="007B1022">
            <w:pPr>
              <w:spacing w:line="240" w:lineRule="auto"/>
            </w:pPr>
          </w:p>
          <w:p w:rsidR="009A0BD9" w:rsidRDefault="009A0BD9" w:rsidP="007B1022">
            <w:pPr>
              <w:spacing w:line="240" w:lineRule="auto"/>
            </w:pPr>
            <w:r>
              <w:t xml:space="preserve">Plaintiff’s Rule </w:t>
            </w:r>
            <w:r w:rsidR="00A3664E">
              <w:t xml:space="preserve">26(a)(1) initial disclosure </w:t>
            </w:r>
            <w:r>
              <w:t>due</w:t>
            </w:r>
          </w:p>
          <w:p w:rsidR="009A0BD9" w:rsidRDefault="00655139" w:rsidP="007B1022">
            <w:pPr>
              <w:spacing w:line="240" w:lineRule="auto"/>
            </w:pPr>
            <w:r>
              <w:t>[LPR 2.2]</w:t>
            </w:r>
          </w:p>
          <w:p w:rsidR="009A0BD9" w:rsidRDefault="009A0BD9" w:rsidP="007B1022">
            <w:pPr>
              <w:spacing w:line="240" w:lineRule="auto"/>
            </w:pPr>
          </w:p>
          <w:p w:rsidR="009A0BD9" w:rsidRDefault="009A0BD9" w:rsidP="007B1022">
            <w:pPr>
              <w:spacing w:line="240" w:lineRule="auto"/>
            </w:pPr>
            <w:r>
              <w:t>Defendant’s Rule 26(a)(1) initial disclosure due</w:t>
            </w:r>
          </w:p>
          <w:p w:rsidR="00655139" w:rsidRDefault="00655139" w:rsidP="00655139">
            <w:pPr>
              <w:spacing w:line="240" w:lineRule="auto"/>
            </w:pPr>
            <w:r>
              <w:t>[LPR 2.2]</w:t>
            </w:r>
          </w:p>
          <w:p w:rsidR="009A0BD9" w:rsidRDefault="009A0BD9" w:rsidP="009A0BD9">
            <w:pPr>
              <w:spacing w:line="240" w:lineRule="auto"/>
            </w:pPr>
          </w:p>
          <w:p w:rsidR="009A0BD9" w:rsidRDefault="009A0BD9" w:rsidP="009A0BD9">
            <w:pPr>
              <w:spacing w:line="240" w:lineRule="auto"/>
            </w:pPr>
            <w:r>
              <w:t>Rule 26(f)(1) Conference held and discovery begins [LPR 1.2, 1.3]</w:t>
            </w:r>
          </w:p>
          <w:p w:rsidR="009A0BD9" w:rsidRDefault="009A0BD9" w:rsidP="007B1022">
            <w:pPr>
              <w:spacing w:line="240" w:lineRule="auto"/>
            </w:pPr>
          </w:p>
        </w:tc>
        <w:tc>
          <w:tcPr>
            <w:tcW w:w="610" w:type="dxa"/>
            <w:gridSpan w:val="2"/>
          </w:tcPr>
          <w:p w:rsidR="0049539E" w:rsidRDefault="0049539E">
            <w:pPr>
              <w:spacing w:line="240" w:lineRule="auto"/>
            </w:pPr>
          </w:p>
        </w:tc>
        <w:tc>
          <w:tcPr>
            <w:tcW w:w="2270" w:type="dxa"/>
          </w:tcPr>
          <w:p w:rsidR="0049539E" w:rsidRDefault="00A3664E" w:rsidP="009A0BD9">
            <w:pPr>
              <w:spacing w:line="240" w:lineRule="auto"/>
            </w:pPr>
            <w:r>
              <w:t>[</w:t>
            </w:r>
            <w:r w:rsidR="009A0BD9">
              <w:t>7</w:t>
            </w:r>
            <w:r>
              <w:t xml:space="preserve"> days after 1</w:t>
            </w:r>
            <w:r w:rsidRPr="00A3664E">
              <w:rPr>
                <w:vertAlign w:val="superscript"/>
              </w:rPr>
              <w:t>st</w:t>
            </w:r>
            <w:r>
              <w:t xml:space="preserve"> answer—Day </w:t>
            </w:r>
            <w:r w:rsidR="009A0BD9">
              <w:t>7</w:t>
            </w:r>
            <w:r w:rsidR="00A801FE">
              <w:t xml:space="preserve">/ Week </w:t>
            </w:r>
            <w:r w:rsidR="009A0BD9">
              <w:t>1</w:t>
            </w:r>
            <w:r>
              <w:t>]</w:t>
            </w:r>
          </w:p>
          <w:p w:rsidR="009A0BD9" w:rsidRDefault="009A0BD9" w:rsidP="009A0BD9">
            <w:pPr>
              <w:spacing w:line="240" w:lineRule="auto"/>
            </w:pPr>
          </w:p>
          <w:p w:rsidR="009A0BD9" w:rsidRDefault="009A0BD9" w:rsidP="009A0BD9">
            <w:pPr>
              <w:spacing w:line="240" w:lineRule="auto"/>
            </w:pPr>
            <w:r>
              <w:t>[Day 21/ Week 3]</w:t>
            </w:r>
          </w:p>
          <w:p w:rsidR="009A0BD9" w:rsidRDefault="009A0BD9" w:rsidP="009A0BD9">
            <w:pPr>
              <w:spacing w:line="240" w:lineRule="auto"/>
            </w:pPr>
          </w:p>
          <w:p w:rsidR="008856D2" w:rsidRDefault="008856D2" w:rsidP="009A0BD9">
            <w:pPr>
              <w:spacing w:line="240" w:lineRule="auto"/>
            </w:pPr>
          </w:p>
          <w:p w:rsidR="009A0BD9" w:rsidRDefault="009A0BD9" w:rsidP="009A0BD9">
            <w:pPr>
              <w:spacing w:line="240" w:lineRule="auto"/>
            </w:pPr>
            <w:r>
              <w:t>[Day 28/ Week 4]</w:t>
            </w:r>
          </w:p>
          <w:p w:rsidR="009A0BD9" w:rsidRDefault="009A0BD9" w:rsidP="009A0BD9">
            <w:pPr>
              <w:spacing w:line="240" w:lineRule="auto"/>
            </w:pPr>
          </w:p>
          <w:p w:rsidR="008856D2" w:rsidRDefault="008856D2" w:rsidP="009A0BD9">
            <w:pPr>
              <w:spacing w:line="240" w:lineRule="auto"/>
            </w:pPr>
          </w:p>
          <w:p w:rsidR="009A0BD9" w:rsidRDefault="009A0BD9" w:rsidP="009A0BD9">
            <w:pPr>
              <w:spacing w:line="240" w:lineRule="auto"/>
            </w:pPr>
            <w:r>
              <w:t>[Day 35/ Week 5]</w:t>
            </w:r>
          </w:p>
        </w:tc>
      </w:tr>
      <w:tr w:rsidR="0049539E" w:rsidTr="001368B2">
        <w:tblPrEx>
          <w:tblCellMar>
            <w:top w:w="0" w:type="dxa"/>
            <w:bottom w:w="0" w:type="dxa"/>
          </w:tblCellMar>
        </w:tblPrEx>
        <w:trPr>
          <w:gridAfter w:val="1"/>
          <w:wAfter w:w="1456" w:type="dxa"/>
        </w:trPr>
        <w:tc>
          <w:tcPr>
            <w:tcW w:w="812" w:type="dxa"/>
          </w:tcPr>
          <w:p w:rsidR="0049539E" w:rsidRDefault="0049539E"/>
        </w:tc>
        <w:tc>
          <w:tcPr>
            <w:tcW w:w="576" w:type="dxa"/>
          </w:tcPr>
          <w:p w:rsidR="009A0BD9" w:rsidRDefault="00655139">
            <w:pPr>
              <w:spacing w:line="240" w:lineRule="auto"/>
            </w:pPr>
            <w:r>
              <w:t>e</w:t>
            </w:r>
            <w:r w:rsidR="009A0BD9">
              <w:t>.</w:t>
            </w:r>
          </w:p>
        </w:tc>
        <w:tc>
          <w:tcPr>
            <w:tcW w:w="5760" w:type="dxa"/>
          </w:tcPr>
          <w:p w:rsidR="0049539E" w:rsidRDefault="0049539E" w:rsidP="00A3664E">
            <w:pPr>
              <w:spacing w:line="240" w:lineRule="auto"/>
            </w:pPr>
            <w:r>
              <w:t>Attorney Planning Meeting</w:t>
            </w:r>
            <w:r w:rsidR="001368B2">
              <w:t xml:space="preserve"> Report</w:t>
            </w:r>
            <w:r>
              <w:t xml:space="preserve"> </w:t>
            </w:r>
            <w:r w:rsidR="00A3664E">
              <w:t>and Proposed Scheduling Order</w:t>
            </w:r>
            <w:r>
              <w:t xml:space="preserve"> submitted</w:t>
            </w:r>
            <w:r w:rsidR="007B1022">
              <w:t xml:space="preserve"> [LPR 1.2]</w:t>
            </w:r>
          </w:p>
          <w:p w:rsidR="008856D2" w:rsidRDefault="008856D2" w:rsidP="00A3664E">
            <w:pPr>
              <w:spacing w:line="240" w:lineRule="auto"/>
            </w:pPr>
          </w:p>
        </w:tc>
        <w:tc>
          <w:tcPr>
            <w:tcW w:w="610" w:type="dxa"/>
            <w:gridSpan w:val="2"/>
          </w:tcPr>
          <w:p w:rsidR="0049539E" w:rsidRDefault="0049539E">
            <w:pPr>
              <w:spacing w:line="240" w:lineRule="auto"/>
            </w:pPr>
          </w:p>
        </w:tc>
        <w:tc>
          <w:tcPr>
            <w:tcW w:w="2270" w:type="dxa"/>
          </w:tcPr>
          <w:p w:rsidR="00655139" w:rsidRDefault="00655139" w:rsidP="00655139">
            <w:pPr>
              <w:spacing w:line="240" w:lineRule="auto"/>
            </w:pPr>
            <w:r>
              <w:t>[Day 42/ Week 6]</w:t>
            </w:r>
          </w:p>
          <w:p w:rsidR="0049539E" w:rsidRDefault="0049539E">
            <w:pPr>
              <w:spacing w:line="240" w:lineRule="auto"/>
            </w:pPr>
          </w:p>
        </w:tc>
      </w:tr>
      <w:tr w:rsidR="0049539E" w:rsidTr="001368B2">
        <w:tblPrEx>
          <w:tblCellMar>
            <w:top w:w="0" w:type="dxa"/>
            <w:bottom w:w="0" w:type="dxa"/>
          </w:tblCellMar>
        </w:tblPrEx>
        <w:trPr>
          <w:gridAfter w:val="1"/>
          <w:wAfter w:w="1456" w:type="dxa"/>
        </w:trPr>
        <w:tc>
          <w:tcPr>
            <w:tcW w:w="812" w:type="dxa"/>
          </w:tcPr>
          <w:p w:rsidR="0049539E" w:rsidRDefault="0049539E"/>
        </w:tc>
        <w:tc>
          <w:tcPr>
            <w:tcW w:w="576" w:type="dxa"/>
          </w:tcPr>
          <w:p w:rsidR="00474E2F" w:rsidRDefault="00655139">
            <w:pPr>
              <w:spacing w:line="240" w:lineRule="auto"/>
            </w:pPr>
            <w:proofErr w:type="gramStart"/>
            <w:r>
              <w:t>f</w:t>
            </w:r>
            <w:proofErr w:type="gramEnd"/>
            <w:r w:rsidR="00474E2F">
              <w:t>.</w:t>
            </w:r>
          </w:p>
          <w:p w:rsidR="00474E2F" w:rsidRDefault="00474E2F">
            <w:pPr>
              <w:spacing w:line="240" w:lineRule="auto"/>
            </w:pPr>
          </w:p>
          <w:p w:rsidR="00474E2F" w:rsidRDefault="00474E2F">
            <w:pPr>
              <w:spacing w:line="240" w:lineRule="auto"/>
            </w:pPr>
          </w:p>
          <w:p w:rsidR="00474E2F" w:rsidRDefault="00154DEE">
            <w:pPr>
              <w:spacing w:line="240" w:lineRule="auto"/>
            </w:pPr>
            <w:proofErr w:type="gramStart"/>
            <w:r>
              <w:t>g</w:t>
            </w:r>
            <w:proofErr w:type="gramEnd"/>
            <w:r w:rsidR="00474E2F">
              <w:t>.</w:t>
            </w:r>
          </w:p>
          <w:p w:rsidR="00474E2F" w:rsidRDefault="00474E2F">
            <w:pPr>
              <w:spacing w:line="240" w:lineRule="auto"/>
            </w:pPr>
          </w:p>
          <w:p w:rsidR="00474E2F" w:rsidRDefault="00474E2F">
            <w:pPr>
              <w:spacing w:line="240" w:lineRule="auto"/>
            </w:pPr>
          </w:p>
          <w:p w:rsidR="00474E2F" w:rsidRDefault="00474E2F">
            <w:pPr>
              <w:spacing w:line="240" w:lineRule="auto"/>
            </w:pPr>
          </w:p>
          <w:p w:rsidR="00474E2F" w:rsidRDefault="00474E2F">
            <w:pPr>
              <w:spacing w:line="240" w:lineRule="auto"/>
            </w:pPr>
          </w:p>
          <w:p w:rsidR="00474E2F" w:rsidRDefault="00474E2F">
            <w:pPr>
              <w:spacing w:line="240" w:lineRule="auto"/>
            </w:pPr>
          </w:p>
          <w:p w:rsidR="00474E2F" w:rsidRDefault="00154DEE">
            <w:pPr>
              <w:spacing w:line="240" w:lineRule="auto"/>
            </w:pPr>
            <w:proofErr w:type="gramStart"/>
            <w:r>
              <w:t>h</w:t>
            </w:r>
            <w:proofErr w:type="gramEnd"/>
            <w:r w:rsidR="00474E2F">
              <w:t>.</w:t>
            </w:r>
          </w:p>
          <w:p w:rsidR="00474E2F" w:rsidRDefault="00474E2F">
            <w:pPr>
              <w:spacing w:line="240" w:lineRule="auto"/>
            </w:pPr>
          </w:p>
          <w:p w:rsidR="00474E2F" w:rsidRDefault="00154DEE">
            <w:pPr>
              <w:spacing w:line="240" w:lineRule="auto"/>
            </w:pPr>
            <w:proofErr w:type="gramStart"/>
            <w:r>
              <w:t>i</w:t>
            </w:r>
            <w:proofErr w:type="gramEnd"/>
            <w:r w:rsidR="00474E2F">
              <w:t>.</w:t>
            </w:r>
          </w:p>
          <w:p w:rsidR="00F72B57" w:rsidRDefault="00F72B57">
            <w:pPr>
              <w:spacing w:line="240" w:lineRule="auto"/>
            </w:pPr>
          </w:p>
          <w:p w:rsidR="00F72B57" w:rsidRDefault="00F72B57">
            <w:pPr>
              <w:spacing w:line="240" w:lineRule="auto"/>
            </w:pPr>
          </w:p>
          <w:p w:rsidR="00F72B57" w:rsidRDefault="00154DEE">
            <w:pPr>
              <w:spacing w:line="240" w:lineRule="auto"/>
            </w:pPr>
            <w:r>
              <w:t>j</w:t>
            </w:r>
            <w:r w:rsidR="00F72B57">
              <w:t>.</w:t>
            </w:r>
          </w:p>
        </w:tc>
        <w:tc>
          <w:tcPr>
            <w:tcW w:w="5760" w:type="dxa"/>
          </w:tcPr>
          <w:p w:rsidR="00A3664E" w:rsidRDefault="00A3664E">
            <w:pPr>
              <w:spacing w:line="240" w:lineRule="auto"/>
            </w:pPr>
            <w:r>
              <w:rPr>
                <w:szCs w:val="24"/>
              </w:rPr>
              <w:lastRenderedPageBreak/>
              <w:t>Plaintiff serves Initial Infringement Contentions</w:t>
            </w:r>
            <w:r w:rsidR="007B1022">
              <w:rPr>
                <w:szCs w:val="24"/>
              </w:rPr>
              <w:t xml:space="preserve"> [LPR 2.</w:t>
            </w:r>
            <w:r w:rsidR="00011053">
              <w:rPr>
                <w:szCs w:val="24"/>
              </w:rPr>
              <w:t>3</w:t>
            </w:r>
            <w:r w:rsidR="007B1022">
              <w:rPr>
                <w:szCs w:val="24"/>
              </w:rPr>
              <w:t>]</w:t>
            </w:r>
          </w:p>
          <w:p w:rsidR="00A3664E" w:rsidRDefault="00A3664E">
            <w:pPr>
              <w:spacing w:line="240" w:lineRule="auto"/>
            </w:pPr>
          </w:p>
          <w:p w:rsidR="00AE2839" w:rsidRDefault="00AE2839">
            <w:pPr>
              <w:spacing w:line="240" w:lineRule="auto"/>
            </w:pPr>
            <w:r>
              <w:t xml:space="preserve">Defendant serves Initial Non-Infringement, </w:t>
            </w:r>
            <w:r>
              <w:lastRenderedPageBreak/>
              <w:t>Unenforceabil</w:t>
            </w:r>
            <w:r w:rsidR="00B06FF4">
              <w:t>ity, and Invalidity Contentions</w:t>
            </w:r>
            <w:r>
              <w:t xml:space="preserve">  </w:t>
            </w:r>
          </w:p>
          <w:p w:rsidR="00423929" w:rsidRPr="00423929" w:rsidRDefault="00423929">
            <w:pPr>
              <w:spacing w:line="240" w:lineRule="auto"/>
            </w:pPr>
            <w:r>
              <w:rPr>
                <w:i/>
              </w:rPr>
              <w:t xml:space="preserve">If no infringement claims, </w:t>
            </w:r>
            <w:r>
              <w:t>Plaintiff serves Initial Non-Infringement, Unenforceability, and Invalidity Contentions</w:t>
            </w:r>
            <w:r w:rsidR="007B1022">
              <w:t xml:space="preserve"> [LPR 2.</w:t>
            </w:r>
            <w:r w:rsidR="00862DDB">
              <w:t>4</w:t>
            </w:r>
            <w:r w:rsidR="00474E2F">
              <w:t>, 2.</w:t>
            </w:r>
            <w:r w:rsidR="00862DDB">
              <w:t>6</w:t>
            </w:r>
            <w:r w:rsidR="007B1022">
              <w:t>]</w:t>
            </w:r>
          </w:p>
          <w:p w:rsidR="00423929" w:rsidRDefault="00423929">
            <w:pPr>
              <w:spacing w:line="240" w:lineRule="auto"/>
            </w:pPr>
          </w:p>
          <w:p w:rsidR="00F72B57" w:rsidRDefault="00423929">
            <w:pPr>
              <w:spacing w:line="240" w:lineRule="auto"/>
            </w:pPr>
            <w:r>
              <w:t>Final Infringement</w:t>
            </w:r>
            <w:r w:rsidR="00F72B57">
              <w:t xml:space="preserve"> Contentions [LPR 3.1]</w:t>
            </w:r>
          </w:p>
          <w:p w:rsidR="00F72B57" w:rsidRDefault="00F72B57">
            <w:pPr>
              <w:spacing w:line="240" w:lineRule="auto"/>
            </w:pPr>
          </w:p>
          <w:p w:rsidR="008856D2" w:rsidRDefault="00F72B57">
            <w:pPr>
              <w:spacing w:line="240" w:lineRule="auto"/>
            </w:pPr>
            <w:r>
              <w:t xml:space="preserve">Final </w:t>
            </w:r>
            <w:r w:rsidR="00B06FF4">
              <w:t>Unenforceability and Invalidity Contentions</w:t>
            </w:r>
            <w:r w:rsidR="00474E2F">
              <w:t xml:space="preserve"> </w:t>
            </w:r>
          </w:p>
          <w:p w:rsidR="00423929" w:rsidRDefault="008856D2">
            <w:pPr>
              <w:spacing w:line="240" w:lineRule="auto"/>
            </w:pPr>
            <w:r>
              <w:t>[</w:t>
            </w:r>
            <w:r w:rsidR="00474E2F">
              <w:t>LPR 3.1]</w:t>
            </w:r>
          </w:p>
          <w:p w:rsidR="00423929" w:rsidRDefault="00423929">
            <w:pPr>
              <w:spacing w:line="240" w:lineRule="auto"/>
            </w:pPr>
          </w:p>
          <w:p w:rsidR="00423929" w:rsidRDefault="00423929" w:rsidP="00F72B57">
            <w:pPr>
              <w:spacing w:line="240" w:lineRule="auto"/>
            </w:pPr>
            <w:r>
              <w:t>Final Non- Infringement,</w:t>
            </w:r>
            <w:r w:rsidR="00B06FF4">
              <w:t xml:space="preserve"> </w:t>
            </w:r>
            <w:r w:rsidR="00474E2F">
              <w:t>[LPR 3.2]</w:t>
            </w:r>
          </w:p>
        </w:tc>
        <w:tc>
          <w:tcPr>
            <w:tcW w:w="610" w:type="dxa"/>
            <w:gridSpan w:val="2"/>
          </w:tcPr>
          <w:p w:rsidR="0049539E" w:rsidRDefault="0049539E">
            <w:pPr>
              <w:spacing w:line="240" w:lineRule="auto"/>
            </w:pPr>
          </w:p>
        </w:tc>
        <w:tc>
          <w:tcPr>
            <w:tcW w:w="2270" w:type="dxa"/>
          </w:tcPr>
          <w:p w:rsidR="0049539E" w:rsidRDefault="00A3664E">
            <w:pPr>
              <w:spacing w:line="240" w:lineRule="auto"/>
            </w:pPr>
            <w:r>
              <w:t xml:space="preserve">[Day </w:t>
            </w:r>
            <w:r w:rsidR="00655139">
              <w:t>63</w:t>
            </w:r>
            <w:r w:rsidR="00A801FE">
              <w:t>/ Week</w:t>
            </w:r>
            <w:r w:rsidR="00655139">
              <w:t xml:space="preserve"> 9</w:t>
            </w:r>
            <w:r>
              <w:t>]</w:t>
            </w:r>
          </w:p>
          <w:p w:rsidR="00A3664E" w:rsidRDefault="00A3664E">
            <w:pPr>
              <w:spacing w:line="240" w:lineRule="auto"/>
            </w:pPr>
          </w:p>
          <w:p w:rsidR="008856D2" w:rsidRDefault="008856D2">
            <w:pPr>
              <w:spacing w:line="240" w:lineRule="auto"/>
            </w:pPr>
          </w:p>
          <w:p w:rsidR="00423929" w:rsidRDefault="00011053">
            <w:pPr>
              <w:spacing w:line="240" w:lineRule="auto"/>
            </w:pPr>
            <w:r>
              <w:t>[</w:t>
            </w:r>
            <w:r w:rsidR="00862DDB">
              <w:t>Day 77/ Week 11]</w:t>
            </w:r>
          </w:p>
          <w:p w:rsidR="00423929" w:rsidRDefault="00423929">
            <w:pPr>
              <w:spacing w:line="240" w:lineRule="auto"/>
            </w:pPr>
          </w:p>
          <w:p w:rsidR="00423929" w:rsidRDefault="00423929">
            <w:pPr>
              <w:spacing w:line="240" w:lineRule="auto"/>
            </w:pPr>
          </w:p>
          <w:p w:rsidR="00474E2F" w:rsidRDefault="00474E2F">
            <w:pPr>
              <w:spacing w:line="240" w:lineRule="auto"/>
            </w:pPr>
          </w:p>
          <w:p w:rsidR="00011053" w:rsidRDefault="00011053">
            <w:pPr>
              <w:spacing w:line="240" w:lineRule="auto"/>
            </w:pPr>
          </w:p>
          <w:p w:rsidR="008856D2" w:rsidRDefault="008856D2">
            <w:pPr>
              <w:spacing w:line="240" w:lineRule="auto"/>
            </w:pPr>
          </w:p>
          <w:p w:rsidR="00423929" w:rsidRDefault="00423929">
            <w:pPr>
              <w:spacing w:line="240" w:lineRule="auto"/>
            </w:pPr>
            <w:r>
              <w:t xml:space="preserve">[Day </w:t>
            </w:r>
            <w:r w:rsidR="00862DDB">
              <w:t>210</w:t>
            </w:r>
            <w:r w:rsidR="008E7B10">
              <w:t xml:space="preserve">/ Week </w:t>
            </w:r>
            <w:r w:rsidR="00862DDB">
              <w:t>30</w:t>
            </w:r>
            <w:r>
              <w:t>]</w:t>
            </w:r>
          </w:p>
          <w:p w:rsidR="00423929" w:rsidRDefault="00423929">
            <w:pPr>
              <w:spacing w:line="240" w:lineRule="auto"/>
            </w:pPr>
          </w:p>
          <w:p w:rsidR="00F72B57" w:rsidRDefault="00F72B57">
            <w:pPr>
              <w:spacing w:line="240" w:lineRule="auto"/>
            </w:pPr>
            <w:r>
              <w:t>[Day224/Week 32]</w:t>
            </w:r>
          </w:p>
          <w:p w:rsidR="00F72B57" w:rsidRDefault="00F72B57">
            <w:pPr>
              <w:spacing w:line="240" w:lineRule="auto"/>
            </w:pPr>
          </w:p>
          <w:p w:rsidR="000A2950" w:rsidRDefault="000A2950" w:rsidP="008856D2">
            <w:pPr>
              <w:spacing w:line="240" w:lineRule="auto"/>
            </w:pPr>
          </w:p>
          <w:p w:rsidR="00423929" w:rsidRDefault="00423929" w:rsidP="008856D2">
            <w:pPr>
              <w:spacing w:line="240" w:lineRule="auto"/>
            </w:pPr>
            <w:r>
              <w:t>[Day 2</w:t>
            </w:r>
            <w:r w:rsidR="00862DDB">
              <w:t>38</w:t>
            </w:r>
            <w:r>
              <w:t xml:space="preserve">/Week </w:t>
            </w:r>
            <w:r w:rsidR="00862DDB">
              <w:t>34</w:t>
            </w:r>
            <w:r>
              <w:t>]</w:t>
            </w:r>
          </w:p>
        </w:tc>
      </w:tr>
      <w:tr w:rsidR="0049539E" w:rsidTr="001368B2">
        <w:tblPrEx>
          <w:tblCellMar>
            <w:top w:w="0" w:type="dxa"/>
            <w:bottom w:w="0" w:type="dxa"/>
          </w:tblCellMar>
        </w:tblPrEx>
        <w:trPr>
          <w:gridAfter w:val="1"/>
          <w:wAfter w:w="1456" w:type="dxa"/>
        </w:trPr>
        <w:tc>
          <w:tcPr>
            <w:tcW w:w="812" w:type="dxa"/>
          </w:tcPr>
          <w:p w:rsidR="0049539E" w:rsidRDefault="0049539E" w:rsidP="003250CA">
            <w:pPr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lastRenderedPageBreak/>
              <w:t>.</w:t>
            </w:r>
          </w:p>
        </w:tc>
        <w:tc>
          <w:tcPr>
            <w:tcW w:w="576" w:type="dxa"/>
          </w:tcPr>
          <w:p w:rsidR="0049539E" w:rsidRDefault="0049539E" w:rsidP="003250CA">
            <w:pPr>
              <w:ind w:left="360"/>
              <w:rPr>
                <w:b/>
              </w:rPr>
            </w:pPr>
          </w:p>
        </w:tc>
        <w:tc>
          <w:tcPr>
            <w:tcW w:w="5760" w:type="dxa"/>
          </w:tcPr>
          <w:p w:rsidR="0049539E" w:rsidRDefault="0049539E" w:rsidP="003250CA">
            <w:pPr>
              <w:rPr>
                <w:b/>
              </w:rPr>
            </w:pPr>
            <w:r>
              <w:rPr>
                <w:b/>
              </w:rPr>
              <w:t>DISCOVERY LIMITATIONS</w:t>
            </w:r>
          </w:p>
        </w:tc>
        <w:tc>
          <w:tcPr>
            <w:tcW w:w="610" w:type="dxa"/>
            <w:gridSpan w:val="2"/>
          </w:tcPr>
          <w:p w:rsidR="0049539E" w:rsidRPr="003250CA" w:rsidRDefault="0049539E" w:rsidP="003250CA">
            <w:pPr>
              <w:rPr>
                <w:b/>
              </w:rPr>
            </w:pPr>
          </w:p>
        </w:tc>
        <w:tc>
          <w:tcPr>
            <w:tcW w:w="2270" w:type="dxa"/>
          </w:tcPr>
          <w:p w:rsidR="0049539E" w:rsidRDefault="0049539E" w:rsidP="003250CA">
            <w:pPr>
              <w:ind w:left="-128"/>
              <w:rPr>
                <w:b/>
              </w:rPr>
            </w:pPr>
            <w:r>
              <w:rPr>
                <w:b/>
              </w:rPr>
              <w:t>NUMBER</w:t>
            </w:r>
          </w:p>
        </w:tc>
      </w:tr>
      <w:tr w:rsidR="0049539E" w:rsidTr="001368B2">
        <w:tblPrEx>
          <w:tblCellMar>
            <w:top w:w="0" w:type="dxa"/>
            <w:bottom w:w="0" w:type="dxa"/>
          </w:tblCellMar>
        </w:tblPrEx>
        <w:trPr>
          <w:gridAfter w:val="1"/>
          <w:wAfter w:w="1456" w:type="dxa"/>
        </w:trPr>
        <w:tc>
          <w:tcPr>
            <w:tcW w:w="812" w:type="dxa"/>
          </w:tcPr>
          <w:p w:rsidR="0049539E" w:rsidRDefault="0049539E"/>
        </w:tc>
        <w:tc>
          <w:tcPr>
            <w:tcW w:w="576" w:type="dxa"/>
          </w:tcPr>
          <w:p w:rsidR="0049539E" w:rsidRDefault="0049539E">
            <w:pPr>
              <w:spacing w:line="240" w:lineRule="auto"/>
            </w:pPr>
          </w:p>
          <w:p w:rsidR="0049539E" w:rsidRDefault="0049539E">
            <w:pPr>
              <w:spacing w:line="240" w:lineRule="auto"/>
            </w:pPr>
            <w:r>
              <w:t>a.</w:t>
            </w:r>
          </w:p>
        </w:tc>
        <w:tc>
          <w:tcPr>
            <w:tcW w:w="5760" w:type="dxa"/>
          </w:tcPr>
          <w:p w:rsidR="0049539E" w:rsidRDefault="0049539E">
            <w:pPr>
              <w:spacing w:line="240" w:lineRule="auto"/>
            </w:pPr>
          </w:p>
          <w:p w:rsidR="0049539E" w:rsidRDefault="0049539E">
            <w:pPr>
              <w:spacing w:line="240" w:lineRule="auto"/>
            </w:pPr>
            <w:r>
              <w:t xml:space="preserve">Maximum </w:t>
            </w:r>
            <w:r w:rsidR="008E7B10">
              <w:t>n</w:t>
            </w:r>
            <w:r>
              <w:t xml:space="preserve">umber of </w:t>
            </w:r>
            <w:r w:rsidR="008E7B10">
              <w:t>d</w:t>
            </w:r>
            <w:r>
              <w:t>epositions</w:t>
            </w:r>
            <w:r w:rsidR="00D539B6">
              <w:rPr>
                <w:rStyle w:val="FootnoteReference"/>
              </w:rPr>
              <w:footnoteReference w:id="1"/>
            </w:r>
            <w:r w:rsidRPr="00D539B6">
              <w:rPr>
                <w:vertAlign w:val="superscript"/>
              </w:rPr>
              <w:t xml:space="preserve"> </w:t>
            </w:r>
            <w:r>
              <w:t>by Plaintiff(s)</w:t>
            </w:r>
          </w:p>
          <w:p w:rsidR="001D290F" w:rsidRDefault="001D290F">
            <w:pPr>
              <w:spacing w:line="240" w:lineRule="auto"/>
            </w:pPr>
          </w:p>
        </w:tc>
        <w:tc>
          <w:tcPr>
            <w:tcW w:w="610" w:type="dxa"/>
            <w:gridSpan w:val="2"/>
          </w:tcPr>
          <w:p w:rsidR="0049539E" w:rsidRDefault="0049539E">
            <w:pPr>
              <w:spacing w:line="240" w:lineRule="auto"/>
            </w:pPr>
          </w:p>
        </w:tc>
        <w:tc>
          <w:tcPr>
            <w:tcW w:w="2270" w:type="dxa"/>
          </w:tcPr>
          <w:p w:rsidR="0049539E" w:rsidRDefault="0049539E">
            <w:pPr>
              <w:spacing w:line="240" w:lineRule="auto"/>
            </w:pPr>
            <w:r>
              <w:rPr>
                <w:szCs w:val="24"/>
                <w:lang w:val="en-CA"/>
              </w:rPr>
              <w:fldChar w:fldCharType="begin"/>
            </w:r>
            <w:r>
              <w:rPr>
                <w:szCs w:val="24"/>
                <w:lang w:val="en-CA"/>
              </w:rPr>
              <w:instrText xml:space="preserve"> SEQ CHAPTER \h \r 1</w:instrText>
            </w:r>
            <w:r>
              <w:rPr>
                <w:szCs w:val="24"/>
                <w:lang w:val="en-CA"/>
              </w:rPr>
              <w:fldChar w:fldCharType="end"/>
            </w:r>
          </w:p>
        </w:tc>
      </w:tr>
      <w:tr w:rsidR="0049539E" w:rsidTr="001368B2">
        <w:tblPrEx>
          <w:tblCellMar>
            <w:top w:w="0" w:type="dxa"/>
            <w:bottom w:w="0" w:type="dxa"/>
          </w:tblCellMar>
        </w:tblPrEx>
        <w:trPr>
          <w:gridAfter w:val="1"/>
          <w:wAfter w:w="1456" w:type="dxa"/>
        </w:trPr>
        <w:tc>
          <w:tcPr>
            <w:tcW w:w="812" w:type="dxa"/>
          </w:tcPr>
          <w:p w:rsidR="0049539E" w:rsidRDefault="0049539E"/>
        </w:tc>
        <w:tc>
          <w:tcPr>
            <w:tcW w:w="576" w:type="dxa"/>
          </w:tcPr>
          <w:p w:rsidR="0049539E" w:rsidRDefault="0049539E">
            <w:pPr>
              <w:spacing w:line="240" w:lineRule="auto"/>
            </w:pPr>
            <w:r>
              <w:t>b.</w:t>
            </w:r>
          </w:p>
        </w:tc>
        <w:tc>
          <w:tcPr>
            <w:tcW w:w="5760" w:type="dxa"/>
          </w:tcPr>
          <w:p w:rsidR="0049539E" w:rsidRDefault="0049539E" w:rsidP="008E7B10">
            <w:pPr>
              <w:spacing w:line="240" w:lineRule="auto"/>
            </w:pPr>
            <w:r>
              <w:t xml:space="preserve">Maximum </w:t>
            </w:r>
            <w:r w:rsidR="008E7B10">
              <w:t>n</w:t>
            </w:r>
            <w:r>
              <w:t xml:space="preserve">umber of </w:t>
            </w:r>
            <w:r w:rsidR="008E7B10">
              <w:t>d</w:t>
            </w:r>
            <w:r>
              <w:t>epositions</w:t>
            </w:r>
            <w:r w:rsidR="0097008C">
              <w:rPr>
                <w:rStyle w:val="FootnoteReference"/>
                <w:szCs w:val="24"/>
              </w:rPr>
              <w:footnoteReference w:id="2"/>
            </w:r>
            <w:r>
              <w:t xml:space="preserve"> by Defendant(s)</w:t>
            </w:r>
          </w:p>
        </w:tc>
        <w:tc>
          <w:tcPr>
            <w:tcW w:w="610" w:type="dxa"/>
            <w:gridSpan w:val="2"/>
          </w:tcPr>
          <w:p w:rsidR="0049539E" w:rsidRDefault="0049539E">
            <w:pPr>
              <w:spacing w:line="240" w:lineRule="auto"/>
            </w:pPr>
          </w:p>
        </w:tc>
        <w:tc>
          <w:tcPr>
            <w:tcW w:w="2270" w:type="dxa"/>
          </w:tcPr>
          <w:p w:rsidR="0049539E" w:rsidRDefault="0049539E" w:rsidP="0097008C">
            <w:pPr>
              <w:spacing w:line="240" w:lineRule="auto"/>
            </w:pPr>
          </w:p>
        </w:tc>
      </w:tr>
      <w:tr w:rsidR="0049539E" w:rsidTr="001368B2">
        <w:tblPrEx>
          <w:tblCellMar>
            <w:top w:w="0" w:type="dxa"/>
            <w:bottom w:w="0" w:type="dxa"/>
          </w:tblCellMar>
        </w:tblPrEx>
        <w:trPr>
          <w:gridAfter w:val="1"/>
          <w:wAfter w:w="1456" w:type="dxa"/>
        </w:trPr>
        <w:tc>
          <w:tcPr>
            <w:tcW w:w="812" w:type="dxa"/>
          </w:tcPr>
          <w:p w:rsidR="0049539E" w:rsidRDefault="0049539E"/>
        </w:tc>
        <w:tc>
          <w:tcPr>
            <w:tcW w:w="576" w:type="dxa"/>
          </w:tcPr>
          <w:p w:rsidR="0049539E" w:rsidRDefault="0049539E">
            <w:pPr>
              <w:spacing w:line="240" w:lineRule="auto"/>
            </w:pPr>
            <w:r>
              <w:t>c.</w:t>
            </w:r>
          </w:p>
        </w:tc>
        <w:tc>
          <w:tcPr>
            <w:tcW w:w="5760" w:type="dxa"/>
          </w:tcPr>
          <w:p w:rsidR="0049539E" w:rsidRDefault="0049539E" w:rsidP="008E7B10">
            <w:pPr>
              <w:spacing w:line="240" w:lineRule="auto"/>
            </w:pPr>
            <w:r>
              <w:t xml:space="preserve">Maximum </w:t>
            </w:r>
            <w:r w:rsidR="008E7B10">
              <w:t>n</w:t>
            </w:r>
            <w:r>
              <w:t xml:space="preserve">umber of </w:t>
            </w:r>
            <w:r w:rsidR="008E7B10">
              <w:t>h</w:t>
            </w:r>
            <w:r>
              <w:t xml:space="preserve">ours for </w:t>
            </w:r>
            <w:r w:rsidR="008E7B10">
              <w:t>e</w:t>
            </w:r>
            <w:r>
              <w:t xml:space="preserve">ach </w:t>
            </w:r>
            <w:r w:rsidR="008E7B10">
              <w:t>d</w:t>
            </w:r>
            <w:r>
              <w:t>eposition</w:t>
            </w:r>
            <w:r>
              <w:br/>
              <w:t>(unless extended by agreement of parties)</w:t>
            </w:r>
          </w:p>
        </w:tc>
        <w:tc>
          <w:tcPr>
            <w:tcW w:w="610" w:type="dxa"/>
            <w:gridSpan w:val="2"/>
          </w:tcPr>
          <w:p w:rsidR="0049539E" w:rsidRDefault="0049539E">
            <w:pPr>
              <w:spacing w:line="240" w:lineRule="auto"/>
            </w:pPr>
          </w:p>
        </w:tc>
        <w:tc>
          <w:tcPr>
            <w:tcW w:w="2270" w:type="dxa"/>
          </w:tcPr>
          <w:p w:rsidR="0049539E" w:rsidRDefault="0049539E">
            <w:pPr>
              <w:spacing w:line="240" w:lineRule="auto"/>
            </w:pPr>
          </w:p>
        </w:tc>
      </w:tr>
      <w:tr w:rsidR="0049539E" w:rsidTr="001368B2">
        <w:tblPrEx>
          <w:tblCellMar>
            <w:top w:w="0" w:type="dxa"/>
            <w:bottom w:w="0" w:type="dxa"/>
          </w:tblCellMar>
        </w:tblPrEx>
        <w:trPr>
          <w:gridAfter w:val="1"/>
          <w:wAfter w:w="1456" w:type="dxa"/>
        </w:trPr>
        <w:tc>
          <w:tcPr>
            <w:tcW w:w="812" w:type="dxa"/>
          </w:tcPr>
          <w:p w:rsidR="0049539E" w:rsidRDefault="0049539E"/>
        </w:tc>
        <w:tc>
          <w:tcPr>
            <w:tcW w:w="576" w:type="dxa"/>
          </w:tcPr>
          <w:p w:rsidR="0049539E" w:rsidRDefault="0049539E">
            <w:pPr>
              <w:spacing w:line="240" w:lineRule="auto"/>
            </w:pPr>
          </w:p>
          <w:p w:rsidR="0049539E" w:rsidRDefault="0049539E">
            <w:pPr>
              <w:spacing w:line="240" w:lineRule="auto"/>
            </w:pPr>
            <w:r>
              <w:t>d.</w:t>
            </w:r>
          </w:p>
        </w:tc>
        <w:tc>
          <w:tcPr>
            <w:tcW w:w="5760" w:type="dxa"/>
          </w:tcPr>
          <w:p w:rsidR="0049539E" w:rsidRDefault="0049539E">
            <w:pPr>
              <w:spacing w:line="240" w:lineRule="auto"/>
            </w:pPr>
          </w:p>
          <w:p w:rsidR="0049539E" w:rsidRDefault="0049539E" w:rsidP="008E7B10">
            <w:pPr>
              <w:spacing w:line="240" w:lineRule="auto"/>
            </w:pPr>
            <w:r>
              <w:t xml:space="preserve">Maximum </w:t>
            </w:r>
            <w:r w:rsidR="008E7B10">
              <w:t>i</w:t>
            </w:r>
            <w:r>
              <w:t>nterrogatories</w:t>
            </w:r>
            <w:r w:rsidR="0097008C">
              <w:rPr>
                <w:rStyle w:val="FootnoteReference"/>
                <w:szCs w:val="24"/>
              </w:rPr>
              <w:footnoteReference w:id="3"/>
            </w:r>
            <w:r>
              <w:t xml:space="preserve"> by any </w:t>
            </w:r>
            <w:r w:rsidR="008E7B10">
              <w:t>p</w:t>
            </w:r>
            <w:r>
              <w:t xml:space="preserve">arty to any </w:t>
            </w:r>
            <w:r w:rsidR="008E7B10">
              <w:t>p</w:t>
            </w:r>
            <w:r>
              <w:t>arty</w:t>
            </w:r>
          </w:p>
        </w:tc>
        <w:tc>
          <w:tcPr>
            <w:tcW w:w="610" w:type="dxa"/>
            <w:gridSpan w:val="2"/>
          </w:tcPr>
          <w:p w:rsidR="0049539E" w:rsidRDefault="0049539E">
            <w:pPr>
              <w:spacing w:line="240" w:lineRule="auto"/>
            </w:pPr>
          </w:p>
        </w:tc>
        <w:tc>
          <w:tcPr>
            <w:tcW w:w="2270" w:type="dxa"/>
          </w:tcPr>
          <w:p w:rsidR="0049539E" w:rsidRDefault="0049539E">
            <w:pPr>
              <w:spacing w:line="240" w:lineRule="auto"/>
              <w:rPr>
                <w:szCs w:val="24"/>
              </w:rPr>
            </w:pPr>
          </w:p>
          <w:p w:rsidR="0049539E" w:rsidRDefault="0049539E" w:rsidP="0097008C">
            <w:pPr>
              <w:spacing w:line="240" w:lineRule="auto"/>
              <w:rPr>
                <w:szCs w:val="24"/>
              </w:rPr>
            </w:pPr>
          </w:p>
        </w:tc>
      </w:tr>
      <w:tr w:rsidR="0049539E" w:rsidTr="001368B2">
        <w:tblPrEx>
          <w:tblCellMar>
            <w:top w:w="0" w:type="dxa"/>
            <w:bottom w:w="0" w:type="dxa"/>
          </w:tblCellMar>
        </w:tblPrEx>
        <w:trPr>
          <w:gridAfter w:val="1"/>
          <w:wAfter w:w="1456" w:type="dxa"/>
        </w:trPr>
        <w:tc>
          <w:tcPr>
            <w:tcW w:w="812" w:type="dxa"/>
          </w:tcPr>
          <w:p w:rsidR="0049539E" w:rsidRDefault="0049539E"/>
        </w:tc>
        <w:tc>
          <w:tcPr>
            <w:tcW w:w="576" w:type="dxa"/>
          </w:tcPr>
          <w:p w:rsidR="0049539E" w:rsidRDefault="0049539E">
            <w:pPr>
              <w:spacing w:line="240" w:lineRule="auto"/>
            </w:pPr>
          </w:p>
          <w:p w:rsidR="0049539E" w:rsidRDefault="0049539E">
            <w:pPr>
              <w:spacing w:line="240" w:lineRule="auto"/>
            </w:pPr>
            <w:r>
              <w:t>e.</w:t>
            </w:r>
          </w:p>
        </w:tc>
        <w:tc>
          <w:tcPr>
            <w:tcW w:w="5760" w:type="dxa"/>
          </w:tcPr>
          <w:p w:rsidR="0049539E" w:rsidRDefault="0049539E">
            <w:pPr>
              <w:spacing w:line="240" w:lineRule="auto"/>
            </w:pPr>
          </w:p>
          <w:p w:rsidR="0049539E" w:rsidRDefault="0049539E" w:rsidP="008E7B10">
            <w:pPr>
              <w:spacing w:line="240" w:lineRule="auto"/>
            </w:pPr>
            <w:r>
              <w:t xml:space="preserve">Maximum requests for admissions by any </w:t>
            </w:r>
            <w:r w:rsidR="008E7B10">
              <w:t>p</w:t>
            </w:r>
            <w:r>
              <w:t xml:space="preserve">arty to any </w:t>
            </w:r>
            <w:r w:rsidR="008E7B10">
              <w:t>p</w:t>
            </w:r>
            <w:r>
              <w:t>arty</w:t>
            </w:r>
          </w:p>
        </w:tc>
        <w:tc>
          <w:tcPr>
            <w:tcW w:w="610" w:type="dxa"/>
            <w:gridSpan w:val="2"/>
          </w:tcPr>
          <w:p w:rsidR="0049539E" w:rsidRDefault="0049539E">
            <w:pPr>
              <w:spacing w:line="240" w:lineRule="auto"/>
            </w:pPr>
          </w:p>
        </w:tc>
        <w:tc>
          <w:tcPr>
            <w:tcW w:w="2270" w:type="dxa"/>
          </w:tcPr>
          <w:p w:rsidR="0049539E" w:rsidRDefault="0049539E">
            <w:pPr>
              <w:spacing w:line="240" w:lineRule="auto"/>
              <w:rPr>
                <w:szCs w:val="24"/>
              </w:rPr>
            </w:pPr>
          </w:p>
          <w:p w:rsidR="0049539E" w:rsidRDefault="0049539E">
            <w:pPr>
              <w:spacing w:line="240" w:lineRule="auto"/>
              <w:rPr>
                <w:szCs w:val="24"/>
              </w:rPr>
            </w:pPr>
          </w:p>
        </w:tc>
      </w:tr>
      <w:tr w:rsidR="0049539E" w:rsidTr="001368B2">
        <w:tblPrEx>
          <w:tblCellMar>
            <w:top w:w="0" w:type="dxa"/>
            <w:bottom w:w="0" w:type="dxa"/>
          </w:tblCellMar>
        </w:tblPrEx>
        <w:trPr>
          <w:gridAfter w:val="1"/>
          <w:wAfter w:w="1456" w:type="dxa"/>
        </w:trPr>
        <w:tc>
          <w:tcPr>
            <w:tcW w:w="812" w:type="dxa"/>
          </w:tcPr>
          <w:p w:rsidR="0049539E" w:rsidRDefault="0049539E"/>
        </w:tc>
        <w:tc>
          <w:tcPr>
            <w:tcW w:w="576" w:type="dxa"/>
          </w:tcPr>
          <w:p w:rsidR="0049539E" w:rsidRDefault="0049539E">
            <w:pPr>
              <w:spacing w:line="240" w:lineRule="auto"/>
            </w:pPr>
          </w:p>
          <w:p w:rsidR="0049539E" w:rsidRDefault="0049539E">
            <w:pPr>
              <w:spacing w:line="240" w:lineRule="auto"/>
            </w:pPr>
            <w:r>
              <w:t>f.</w:t>
            </w:r>
          </w:p>
        </w:tc>
        <w:tc>
          <w:tcPr>
            <w:tcW w:w="5760" w:type="dxa"/>
          </w:tcPr>
          <w:p w:rsidR="0049539E" w:rsidRDefault="0049539E">
            <w:pPr>
              <w:spacing w:line="240" w:lineRule="auto"/>
            </w:pPr>
          </w:p>
          <w:p w:rsidR="0049539E" w:rsidRDefault="0049539E" w:rsidP="008E7B10">
            <w:pPr>
              <w:spacing w:line="240" w:lineRule="auto"/>
            </w:pPr>
            <w:r>
              <w:t xml:space="preserve">Maximum requests for production by any </w:t>
            </w:r>
            <w:r w:rsidR="008E7B10">
              <w:t>p</w:t>
            </w:r>
            <w:r>
              <w:t xml:space="preserve">arty to any </w:t>
            </w:r>
            <w:r w:rsidR="008E7B10">
              <w:t>p</w:t>
            </w:r>
            <w:r>
              <w:t>arty</w:t>
            </w:r>
          </w:p>
        </w:tc>
        <w:tc>
          <w:tcPr>
            <w:tcW w:w="610" w:type="dxa"/>
            <w:gridSpan w:val="2"/>
          </w:tcPr>
          <w:p w:rsidR="0049539E" w:rsidRDefault="0049539E">
            <w:pPr>
              <w:spacing w:line="240" w:lineRule="auto"/>
            </w:pPr>
          </w:p>
        </w:tc>
        <w:tc>
          <w:tcPr>
            <w:tcW w:w="2270" w:type="dxa"/>
          </w:tcPr>
          <w:p w:rsidR="0049539E" w:rsidRDefault="0049539E">
            <w:pPr>
              <w:spacing w:line="240" w:lineRule="auto"/>
              <w:rPr>
                <w:szCs w:val="24"/>
              </w:rPr>
            </w:pPr>
          </w:p>
          <w:p w:rsidR="0049539E" w:rsidRDefault="0049539E">
            <w:pPr>
              <w:spacing w:line="240" w:lineRule="auto"/>
              <w:rPr>
                <w:szCs w:val="24"/>
              </w:rPr>
            </w:pPr>
          </w:p>
        </w:tc>
      </w:tr>
      <w:tr w:rsidR="00154DEE" w:rsidTr="00CF2BBA">
        <w:tblPrEx>
          <w:tblCellMar>
            <w:top w:w="0" w:type="dxa"/>
            <w:bottom w:w="0" w:type="dxa"/>
          </w:tblCellMar>
        </w:tblPrEx>
        <w:trPr>
          <w:gridAfter w:val="1"/>
          <w:wAfter w:w="1456" w:type="dxa"/>
        </w:trPr>
        <w:tc>
          <w:tcPr>
            <w:tcW w:w="812" w:type="dxa"/>
          </w:tcPr>
          <w:p w:rsidR="00154DEE" w:rsidRDefault="00154DEE"/>
        </w:tc>
        <w:tc>
          <w:tcPr>
            <w:tcW w:w="9216" w:type="dxa"/>
            <w:gridSpan w:val="5"/>
            <w:vAlign w:val="center"/>
          </w:tcPr>
          <w:p w:rsidR="00154DEE" w:rsidRDefault="00154DEE" w:rsidP="001368B2">
            <w:pPr>
              <w:spacing w:after="80"/>
            </w:pPr>
            <w:r>
              <w:t>The Parties shall handle discovery of electronically stored information as follows:</w:t>
            </w:r>
          </w:p>
        </w:tc>
      </w:tr>
      <w:tr w:rsidR="001E0273" w:rsidTr="003250CA">
        <w:tblPrEx>
          <w:tblCellMar>
            <w:top w:w="0" w:type="dxa"/>
            <w:bottom w:w="0" w:type="dxa"/>
          </w:tblCellMar>
        </w:tblPrEx>
        <w:trPr>
          <w:gridAfter w:val="1"/>
          <w:wAfter w:w="1456" w:type="dxa"/>
        </w:trPr>
        <w:tc>
          <w:tcPr>
            <w:tcW w:w="812" w:type="dxa"/>
          </w:tcPr>
          <w:p w:rsidR="001E0273" w:rsidRDefault="001E0273"/>
        </w:tc>
        <w:tc>
          <w:tcPr>
            <w:tcW w:w="576" w:type="dxa"/>
          </w:tcPr>
          <w:p w:rsidR="001E0273" w:rsidRDefault="001E0273">
            <w:pPr>
              <w:spacing w:line="240" w:lineRule="auto"/>
            </w:pPr>
          </w:p>
          <w:p w:rsidR="001E0273" w:rsidRDefault="00154DEE">
            <w:pPr>
              <w:spacing w:line="240" w:lineRule="auto"/>
            </w:pPr>
            <w:r>
              <w:t>g</w:t>
            </w:r>
            <w:r w:rsidR="001E0273">
              <w:t>.</w:t>
            </w:r>
          </w:p>
        </w:tc>
        <w:tc>
          <w:tcPr>
            <w:tcW w:w="8640" w:type="dxa"/>
            <w:gridSpan w:val="4"/>
          </w:tcPr>
          <w:p w:rsidR="001E0273" w:rsidRDefault="001E0273" w:rsidP="00936B82">
            <w:pPr>
              <w:spacing w:line="240" w:lineRule="auto"/>
              <w:rPr>
                <w:szCs w:val="24"/>
              </w:rPr>
            </w:pPr>
          </w:p>
          <w:p w:rsidR="001E0273" w:rsidRDefault="001E0273" w:rsidP="00936B82">
            <w:pPr>
              <w:spacing w:line="240" w:lineRule="auto"/>
              <w:rPr>
                <w:i/>
                <w:szCs w:val="24"/>
              </w:rPr>
            </w:pPr>
            <w:r>
              <w:rPr>
                <w:szCs w:val="24"/>
              </w:rPr>
              <w:t xml:space="preserve">The parties shall handle a claim of privilege or protection as trial preparation material asserted after production as follows: </w:t>
            </w:r>
            <w:r>
              <w:rPr>
                <w:i/>
                <w:szCs w:val="24"/>
              </w:rPr>
              <w:t>Include provisions of agreement to obtain the benefit of Fed. R. Evid. 502(d).</w:t>
            </w:r>
          </w:p>
          <w:p w:rsidR="00337AE2" w:rsidRDefault="00337AE2" w:rsidP="00936B82">
            <w:pPr>
              <w:spacing w:line="240" w:lineRule="auto"/>
              <w:rPr>
                <w:i/>
                <w:szCs w:val="24"/>
              </w:rPr>
            </w:pPr>
          </w:p>
          <w:p w:rsidR="00337AE2" w:rsidRPr="008856D2" w:rsidRDefault="00337AE2" w:rsidP="00936B82">
            <w:pPr>
              <w:spacing w:line="240" w:lineRule="auto"/>
              <w:rPr>
                <w:szCs w:val="24"/>
              </w:rPr>
            </w:pPr>
          </w:p>
          <w:p w:rsidR="001E0273" w:rsidRPr="009251C9" w:rsidRDefault="001E0273" w:rsidP="001E0273">
            <w:pPr>
              <w:spacing w:line="240" w:lineRule="auto"/>
              <w:ind w:left="6858"/>
              <w:rPr>
                <w:i/>
                <w:szCs w:val="24"/>
              </w:rPr>
            </w:pPr>
            <w:r>
              <w:rPr>
                <w:b/>
              </w:rPr>
              <w:t>DATE</w:t>
            </w:r>
          </w:p>
        </w:tc>
      </w:tr>
      <w:tr w:rsidR="001E0273" w:rsidTr="001368B2">
        <w:tblPrEx>
          <w:tblCellMar>
            <w:top w:w="0" w:type="dxa"/>
            <w:bottom w:w="0" w:type="dxa"/>
          </w:tblCellMar>
        </w:tblPrEx>
        <w:trPr>
          <w:gridAfter w:val="1"/>
          <w:wAfter w:w="1456" w:type="dxa"/>
          <w:trHeight w:val="3573"/>
        </w:trPr>
        <w:tc>
          <w:tcPr>
            <w:tcW w:w="812" w:type="dxa"/>
          </w:tcPr>
          <w:p w:rsidR="001E0273" w:rsidRDefault="001E0273">
            <w:pPr>
              <w:rPr>
                <w:b/>
              </w:rPr>
            </w:pPr>
          </w:p>
        </w:tc>
        <w:tc>
          <w:tcPr>
            <w:tcW w:w="576" w:type="dxa"/>
          </w:tcPr>
          <w:p w:rsidR="009376BD" w:rsidRDefault="009376BD" w:rsidP="001368B2">
            <w:pPr>
              <w:spacing w:line="240" w:lineRule="auto"/>
            </w:pPr>
          </w:p>
          <w:p w:rsidR="001E0273" w:rsidRDefault="00154DEE" w:rsidP="001368B2">
            <w:pPr>
              <w:spacing w:line="240" w:lineRule="auto"/>
            </w:pPr>
            <w:proofErr w:type="gramStart"/>
            <w:r>
              <w:t>h</w:t>
            </w:r>
            <w:proofErr w:type="gramEnd"/>
            <w:r w:rsidR="001E0273" w:rsidRPr="001E0273">
              <w:t>.</w:t>
            </w:r>
          </w:p>
          <w:p w:rsidR="003250CA" w:rsidRDefault="003250CA" w:rsidP="001368B2">
            <w:pPr>
              <w:spacing w:line="240" w:lineRule="auto"/>
            </w:pPr>
          </w:p>
          <w:p w:rsidR="001E0273" w:rsidRDefault="00154DEE" w:rsidP="001368B2">
            <w:pPr>
              <w:spacing w:before="240" w:line="240" w:lineRule="auto"/>
            </w:pPr>
            <w:proofErr w:type="gramStart"/>
            <w:r>
              <w:t>i</w:t>
            </w:r>
            <w:proofErr w:type="gramEnd"/>
            <w:r w:rsidR="001E0273">
              <w:t>.</w:t>
            </w:r>
          </w:p>
          <w:p w:rsidR="000038E5" w:rsidRDefault="000038E5" w:rsidP="001368B2">
            <w:pPr>
              <w:spacing w:line="240" w:lineRule="auto"/>
            </w:pPr>
          </w:p>
          <w:p w:rsidR="009376BD" w:rsidRDefault="009376BD" w:rsidP="001368B2">
            <w:pPr>
              <w:spacing w:line="240" w:lineRule="auto"/>
            </w:pPr>
          </w:p>
          <w:p w:rsidR="001E0273" w:rsidRDefault="00154DEE" w:rsidP="001368B2">
            <w:pPr>
              <w:spacing w:line="240" w:lineRule="auto"/>
            </w:pPr>
            <w:proofErr w:type="gramStart"/>
            <w:r>
              <w:t>j</w:t>
            </w:r>
            <w:proofErr w:type="gramEnd"/>
            <w:r w:rsidR="001E0273">
              <w:t>.</w:t>
            </w:r>
          </w:p>
          <w:p w:rsidR="009376BD" w:rsidRDefault="009376BD" w:rsidP="001368B2">
            <w:pPr>
              <w:spacing w:line="240" w:lineRule="auto"/>
            </w:pPr>
          </w:p>
          <w:p w:rsidR="009376BD" w:rsidRDefault="009376BD" w:rsidP="001368B2">
            <w:pPr>
              <w:spacing w:before="180" w:line="240" w:lineRule="auto"/>
            </w:pPr>
          </w:p>
          <w:p w:rsidR="001E0273" w:rsidRDefault="00154DEE" w:rsidP="001368B2">
            <w:pPr>
              <w:spacing w:line="240" w:lineRule="auto"/>
            </w:pPr>
            <w:proofErr w:type="gramStart"/>
            <w:r>
              <w:t>k</w:t>
            </w:r>
            <w:proofErr w:type="gramEnd"/>
            <w:r w:rsidR="001E0273">
              <w:t>.</w:t>
            </w:r>
          </w:p>
          <w:p w:rsidR="00AF5F37" w:rsidRDefault="00AF5F37" w:rsidP="001368B2">
            <w:pPr>
              <w:spacing w:line="240" w:lineRule="auto"/>
            </w:pPr>
          </w:p>
          <w:p w:rsidR="000038E5" w:rsidRPr="001E0273" w:rsidRDefault="000038E5" w:rsidP="001368B2">
            <w:pPr>
              <w:spacing w:line="240" w:lineRule="auto"/>
            </w:pPr>
          </w:p>
        </w:tc>
        <w:tc>
          <w:tcPr>
            <w:tcW w:w="6336" w:type="dxa"/>
            <w:gridSpan w:val="2"/>
          </w:tcPr>
          <w:p w:rsidR="008856D2" w:rsidRDefault="008856D2" w:rsidP="00FE787F">
            <w:pPr>
              <w:tabs>
                <w:tab w:val="left" w:pos="7365"/>
              </w:tabs>
              <w:spacing w:line="240" w:lineRule="auto"/>
            </w:pPr>
          </w:p>
          <w:p w:rsidR="001E0273" w:rsidRPr="00A22BBD" w:rsidRDefault="00F6507B" w:rsidP="00FE787F">
            <w:pPr>
              <w:tabs>
                <w:tab w:val="left" w:pos="7365"/>
              </w:tabs>
              <w:spacing w:line="240" w:lineRule="auto"/>
              <w:rPr>
                <w:i/>
              </w:rPr>
            </w:pPr>
            <w:r>
              <w:t>Deadline</w:t>
            </w:r>
            <w:r w:rsidR="001E0273">
              <w:t xml:space="preserve"> to serve written discovery</w:t>
            </w:r>
            <w:r w:rsidR="003250CA">
              <w:t xml:space="preserve"> before claim construction</w:t>
            </w:r>
            <w:r w:rsidR="00FE787F">
              <w:t xml:space="preserve"> [R. 34]</w:t>
            </w:r>
            <w:r w:rsidR="001E0273">
              <w:t>:</w:t>
            </w:r>
          </w:p>
          <w:p w:rsidR="000A2950" w:rsidRDefault="000A2950" w:rsidP="000038E5">
            <w:pPr>
              <w:tabs>
                <w:tab w:val="left" w:pos="7365"/>
              </w:tabs>
              <w:spacing w:line="240" w:lineRule="auto"/>
            </w:pPr>
          </w:p>
          <w:p w:rsidR="001E0273" w:rsidRDefault="001E0273" w:rsidP="000038E5">
            <w:pPr>
              <w:tabs>
                <w:tab w:val="left" w:pos="7365"/>
              </w:tabs>
              <w:spacing w:line="240" w:lineRule="auto"/>
            </w:pPr>
            <w:r>
              <w:t>Close of fact discovery</w:t>
            </w:r>
            <w:r w:rsidR="00951245">
              <w:t xml:space="preserve"> before claim construction</w:t>
            </w:r>
            <w:r w:rsidR="007B1022">
              <w:t xml:space="preserve"> [LPR 1.3</w:t>
            </w:r>
            <w:r w:rsidR="00F6507B">
              <w:t>(a)</w:t>
            </w:r>
            <w:r w:rsidR="007B1022">
              <w:t>]</w:t>
            </w:r>
            <w:r>
              <w:t>:</w:t>
            </w:r>
          </w:p>
          <w:p w:rsidR="00AF5F37" w:rsidRDefault="00AF5F37" w:rsidP="00AF5F37">
            <w:pPr>
              <w:tabs>
                <w:tab w:val="left" w:pos="7365"/>
              </w:tabs>
              <w:spacing w:line="240" w:lineRule="auto"/>
            </w:pPr>
          </w:p>
          <w:p w:rsidR="000A2950" w:rsidRDefault="000A2950" w:rsidP="00AF5F37">
            <w:pPr>
              <w:tabs>
                <w:tab w:val="left" w:pos="7365"/>
              </w:tabs>
              <w:spacing w:line="240" w:lineRule="auto"/>
            </w:pPr>
          </w:p>
          <w:p w:rsidR="00AF5F37" w:rsidRDefault="00AF5F37" w:rsidP="001368B2">
            <w:pPr>
              <w:tabs>
                <w:tab w:val="left" w:pos="7365"/>
              </w:tabs>
              <w:spacing w:line="240" w:lineRule="auto"/>
            </w:pPr>
            <w:r>
              <w:t>Disclosure of intent to rely on opinions of counsel and materials in support</w:t>
            </w:r>
            <w:r w:rsidR="0074521D">
              <w:t xml:space="preserve"> [LPR </w:t>
            </w:r>
            <w:r w:rsidR="00F6507B">
              <w:t>1.3(</w:t>
            </w:r>
            <w:r w:rsidR="008F1866">
              <w:t>c</w:t>
            </w:r>
            <w:r w:rsidR="00F6507B">
              <w:t>)</w:t>
            </w:r>
            <w:r w:rsidR="0074521D">
              <w:t>]</w:t>
            </w:r>
            <w:r w:rsidR="001D290F">
              <w:t>:</w:t>
            </w:r>
          </w:p>
          <w:p w:rsidR="00AF5F37" w:rsidRDefault="00AF5F37" w:rsidP="00AF5F37">
            <w:pPr>
              <w:spacing w:line="240" w:lineRule="auto"/>
            </w:pPr>
          </w:p>
          <w:p w:rsidR="000038E5" w:rsidRPr="00A22BBD" w:rsidRDefault="00F6507B" w:rsidP="000038E5">
            <w:pPr>
              <w:tabs>
                <w:tab w:val="left" w:pos="7365"/>
              </w:tabs>
              <w:rPr>
                <w:i/>
              </w:rPr>
            </w:pPr>
            <w:r>
              <w:t>Deadline</w:t>
            </w:r>
            <w:r w:rsidR="00F72B57">
              <w:t xml:space="preserve"> to</w:t>
            </w:r>
            <w:r>
              <w:t xml:space="preserve"> file motion fo</w:t>
            </w:r>
            <w:r w:rsidR="00FE787F">
              <w:t>r additional discovery [LPR 1.3(</w:t>
            </w:r>
            <w:r w:rsidR="008F1866">
              <w:t>b</w:t>
            </w:r>
            <w:r w:rsidR="00FE787F">
              <w:t>)</w:t>
            </w:r>
            <w:r>
              <w:t>]</w:t>
            </w:r>
            <w:r w:rsidR="000038E5">
              <w:t>:</w:t>
            </w:r>
          </w:p>
          <w:p w:rsidR="000038E5" w:rsidRDefault="000038E5" w:rsidP="00AF5F37">
            <w:pPr>
              <w:spacing w:line="240" w:lineRule="auto"/>
            </w:pPr>
          </w:p>
          <w:p w:rsidR="001E0273" w:rsidRPr="00F67D95" w:rsidRDefault="001E0273" w:rsidP="00775E49">
            <w:pPr>
              <w:spacing w:line="240" w:lineRule="auto"/>
            </w:pPr>
          </w:p>
        </w:tc>
        <w:tc>
          <w:tcPr>
            <w:tcW w:w="2304" w:type="dxa"/>
            <w:gridSpan w:val="2"/>
          </w:tcPr>
          <w:p w:rsidR="00951245" w:rsidRDefault="00951245" w:rsidP="00951245">
            <w:pPr>
              <w:spacing w:line="240" w:lineRule="auto"/>
              <w:ind w:left="612"/>
            </w:pPr>
          </w:p>
          <w:p w:rsidR="003250CA" w:rsidRDefault="003250CA" w:rsidP="000038E5">
            <w:pPr>
              <w:spacing w:line="240" w:lineRule="auto"/>
              <w:ind w:left="556"/>
            </w:pPr>
            <w:r>
              <w:t>[Day 2</w:t>
            </w:r>
            <w:r w:rsidR="008F1866">
              <w:t>50</w:t>
            </w:r>
            <w:r>
              <w:t>]</w:t>
            </w:r>
          </w:p>
          <w:p w:rsidR="003250CA" w:rsidRPr="001368B2" w:rsidRDefault="003250CA" w:rsidP="000038E5">
            <w:pPr>
              <w:spacing w:line="240" w:lineRule="auto"/>
              <w:ind w:left="556"/>
              <w:rPr>
                <w:sz w:val="20"/>
              </w:rPr>
            </w:pPr>
          </w:p>
          <w:p w:rsidR="00154DEE" w:rsidRDefault="00154DEE" w:rsidP="000038E5">
            <w:pPr>
              <w:spacing w:line="240" w:lineRule="auto"/>
              <w:ind w:left="556"/>
              <w:rPr>
                <w:sz w:val="20"/>
              </w:rPr>
            </w:pPr>
          </w:p>
          <w:p w:rsidR="001E0273" w:rsidRPr="00951245" w:rsidRDefault="00951245" w:rsidP="000038E5">
            <w:pPr>
              <w:spacing w:line="240" w:lineRule="auto"/>
              <w:ind w:left="556"/>
            </w:pPr>
            <w:r w:rsidRPr="00951245">
              <w:t>[Day 2</w:t>
            </w:r>
            <w:r w:rsidR="008F1866">
              <w:t>80</w:t>
            </w:r>
            <w:r w:rsidRPr="00951245">
              <w:t xml:space="preserve">/ Week </w:t>
            </w:r>
            <w:r w:rsidR="008F1866">
              <w:t>40</w:t>
            </w:r>
            <w:r w:rsidRPr="00951245">
              <w:t>]</w:t>
            </w:r>
          </w:p>
          <w:p w:rsidR="00154DEE" w:rsidRPr="001368B2" w:rsidRDefault="00154DEE" w:rsidP="000038E5">
            <w:pPr>
              <w:spacing w:line="240" w:lineRule="auto"/>
              <w:ind w:left="556"/>
              <w:rPr>
                <w:sz w:val="20"/>
              </w:rPr>
            </w:pPr>
          </w:p>
          <w:p w:rsidR="00AF5F37" w:rsidRDefault="00AF5F37" w:rsidP="001368B2">
            <w:pPr>
              <w:spacing w:before="120" w:line="240" w:lineRule="auto"/>
              <w:ind w:left="562"/>
            </w:pPr>
            <w:r>
              <w:t>[PCC Day 7</w:t>
            </w:r>
            <w:r w:rsidRPr="00951245">
              <w:t>/</w:t>
            </w:r>
            <w:r>
              <w:t xml:space="preserve"> Week 1]</w:t>
            </w:r>
          </w:p>
          <w:p w:rsidR="000038E5" w:rsidRDefault="000038E5" w:rsidP="000038E5">
            <w:pPr>
              <w:spacing w:line="240" w:lineRule="auto"/>
              <w:ind w:left="556"/>
              <w:rPr>
                <w:sz w:val="22"/>
              </w:rPr>
            </w:pPr>
          </w:p>
          <w:p w:rsidR="000A2950" w:rsidRPr="001368B2" w:rsidRDefault="000A2950" w:rsidP="000038E5">
            <w:pPr>
              <w:spacing w:line="240" w:lineRule="auto"/>
              <w:ind w:left="556"/>
              <w:rPr>
                <w:sz w:val="14"/>
              </w:rPr>
            </w:pPr>
          </w:p>
          <w:p w:rsidR="000038E5" w:rsidRDefault="000038E5" w:rsidP="000038E5">
            <w:pPr>
              <w:spacing w:line="240" w:lineRule="auto"/>
              <w:ind w:left="556"/>
            </w:pPr>
            <w:r w:rsidRPr="00951245">
              <w:t>[</w:t>
            </w:r>
            <w:r>
              <w:t xml:space="preserve">PCC Day </w:t>
            </w:r>
            <w:r w:rsidR="00F6507B">
              <w:t>14</w:t>
            </w:r>
            <w:r w:rsidRPr="00951245">
              <w:t>/</w:t>
            </w:r>
            <w:r>
              <w:t xml:space="preserve"> Week </w:t>
            </w:r>
            <w:r w:rsidR="00F6507B">
              <w:t>2</w:t>
            </w:r>
            <w:r w:rsidRPr="00951245">
              <w:t>]</w:t>
            </w:r>
          </w:p>
          <w:p w:rsidR="001E0273" w:rsidRDefault="001E0273" w:rsidP="00F6507B">
            <w:pPr>
              <w:spacing w:line="240" w:lineRule="auto"/>
              <w:ind w:left="376"/>
              <w:rPr>
                <w:b/>
              </w:rPr>
            </w:pPr>
          </w:p>
        </w:tc>
      </w:tr>
      <w:tr w:rsidR="00423929" w:rsidTr="003250CA">
        <w:tblPrEx>
          <w:tblCellMar>
            <w:top w:w="0" w:type="dxa"/>
            <w:bottom w:w="0" w:type="dxa"/>
          </w:tblCellMar>
        </w:tblPrEx>
        <w:trPr>
          <w:gridAfter w:val="1"/>
          <w:wAfter w:w="1456" w:type="dxa"/>
        </w:trPr>
        <w:tc>
          <w:tcPr>
            <w:tcW w:w="812" w:type="dxa"/>
          </w:tcPr>
          <w:p w:rsidR="00423929" w:rsidRDefault="00740327">
            <w:pPr>
              <w:rPr>
                <w:b/>
              </w:rPr>
            </w:pPr>
            <w:r>
              <w:rPr>
                <w:b/>
              </w:rPr>
              <w:t xml:space="preserve">3. </w:t>
            </w:r>
          </w:p>
          <w:p w:rsidR="00DF0166" w:rsidRDefault="00DF0166">
            <w:pPr>
              <w:rPr>
                <w:b/>
              </w:rPr>
            </w:pPr>
          </w:p>
          <w:p w:rsidR="00DF0166" w:rsidRDefault="00DF0166">
            <w:pPr>
              <w:rPr>
                <w:b/>
              </w:rPr>
            </w:pPr>
          </w:p>
          <w:p w:rsidR="00775E49" w:rsidRDefault="00775E49">
            <w:pPr>
              <w:rPr>
                <w:b/>
              </w:rPr>
            </w:pPr>
          </w:p>
          <w:p w:rsidR="000A2950" w:rsidRDefault="000A2950" w:rsidP="001368B2">
            <w:pPr>
              <w:spacing w:line="240" w:lineRule="auto"/>
              <w:rPr>
                <w:b/>
              </w:rPr>
            </w:pPr>
          </w:p>
          <w:p w:rsidR="000A2950" w:rsidRDefault="000A2950" w:rsidP="001368B2">
            <w:pPr>
              <w:spacing w:line="240" w:lineRule="auto"/>
              <w:rPr>
                <w:b/>
              </w:rPr>
            </w:pPr>
          </w:p>
          <w:p w:rsidR="00DF0166" w:rsidRPr="00740327" w:rsidRDefault="00DF0166" w:rsidP="001368B2">
            <w:pPr>
              <w:spacing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76" w:type="dxa"/>
          </w:tcPr>
          <w:p w:rsidR="00423929" w:rsidRPr="000038E5" w:rsidRDefault="00423929"/>
          <w:p w:rsidR="00D65E14" w:rsidRPr="000038E5" w:rsidRDefault="00D65E14">
            <w:proofErr w:type="gramStart"/>
            <w:r w:rsidRPr="000038E5">
              <w:t>a</w:t>
            </w:r>
            <w:proofErr w:type="gramEnd"/>
            <w:r w:rsidRPr="000038E5">
              <w:t>.</w:t>
            </w:r>
          </w:p>
          <w:p w:rsidR="000A2950" w:rsidRDefault="000A2950"/>
          <w:p w:rsidR="00DF0166" w:rsidRPr="000038E5" w:rsidRDefault="00474E2F" w:rsidP="001368B2">
            <w:pPr>
              <w:spacing w:line="240" w:lineRule="auto"/>
            </w:pPr>
            <w:proofErr w:type="gramStart"/>
            <w:r>
              <w:t>b</w:t>
            </w:r>
            <w:proofErr w:type="gramEnd"/>
            <w:r>
              <w:t>.</w:t>
            </w:r>
          </w:p>
          <w:p w:rsidR="00DF0166" w:rsidRPr="000038E5" w:rsidRDefault="00DF0166"/>
        </w:tc>
        <w:tc>
          <w:tcPr>
            <w:tcW w:w="6336" w:type="dxa"/>
            <w:gridSpan w:val="2"/>
          </w:tcPr>
          <w:p w:rsidR="00D65E14" w:rsidRDefault="00D65E14" w:rsidP="001368B2">
            <w:pPr>
              <w:spacing w:before="120" w:line="240" w:lineRule="auto"/>
              <w:rPr>
                <w:b/>
                <w:szCs w:val="24"/>
              </w:rPr>
            </w:pPr>
            <w:r w:rsidRPr="007A39E6">
              <w:rPr>
                <w:b/>
              </w:rPr>
              <w:t>AMENDMENT OF PLEADINGS/ADDING PARTIES</w:t>
            </w:r>
            <w:r>
              <w:rPr>
                <w:rStyle w:val="FootnoteReference"/>
                <w:b/>
              </w:rPr>
              <w:footnoteReference w:id="4"/>
            </w:r>
          </w:p>
          <w:p w:rsidR="00D65E14" w:rsidRDefault="00D65E14" w:rsidP="00936B82">
            <w:pPr>
              <w:spacing w:before="240" w:line="240" w:lineRule="auto"/>
            </w:pPr>
            <w:r w:rsidRPr="007A39E6">
              <w:t xml:space="preserve">Last </w:t>
            </w:r>
            <w:r w:rsidR="008E7B10">
              <w:t>d</w:t>
            </w:r>
            <w:r w:rsidRPr="007A39E6">
              <w:t xml:space="preserve">ay to </w:t>
            </w:r>
            <w:r w:rsidR="008E7B10">
              <w:t>f</w:t>
            </w:r>
            <w:r w:rsidRPr="007A39E6">
              <w:t xml:space="preserve">ile </w:t>
            </w:r>
            <w:r w:rsidR="008E7B10">
              <w:t>m</w:t>
            </w:r>
            <w:r w:rsidRPr="007A39E6">
              <w:t xml:space="preserve">otion to </w:t>
            </w:r>
            <w:r w:rsidR="008E7B10">
              <w:t>a</w:t>
            </w:r>
            <w:r w:rsidRPr="007A39E6">
              <w:t xml:space="preserve">mend </w:t>
            </w:r>
            <w:r w:rsidR="008E7B10">
              <w:t>p</w:t>
            </w:r>
            <w:r w:rsidRPr="007A39E6">
              <w:t>leadings</w:t>
            </w:r>
          </w:p>
          <w:p w:rsidR="000A2950" w:rsidRDefault="000A2950" w:rsidP="001368B2">
            <w:pPr>
              <w:spacing w:line="240" w:lineRule="auto"/>
              <w:rPr>
                <w:bCs/>
                <w:szCs w:val="24"/>
              </w:rPr>
            </w:pPr>
          </w:p>
          <w:p w:rsidR="000A2950" w:rsidRDefault="000A2950" w:rsidP="001368B2">
            <w:pPr>
              <w:spacing w:line="240" w:lineRule="auto"/>
              <w:rPr>
                <w:bCs/>
                <w:szCs w:val="24"/>
              </w:rPr>
            </w:pPr>
          </w:p>
          <w:p w:rsidR="00D65E14" w:rsidRDefault="00D65E14" w:rsidP="001368B2">
            <w:pPr>
              <w:spacing w:line="240" w:lineRule="auto"/>
              <w:rPr>
                <w:b/>
                <w:szCs w:val="24"/>
              </w:rPr>
            </w:pPr>
            <w:r w:rsidRPr="007A39E6">
              <w:rPr>
                <w:bCs/>
                <w:szCs w:val="24"/>
              </w:rPr>
              <w:t xml:space="preserve">Last </w:t>
            </w:r>
            <w:r w:rsidR="008E7B10">
              <w:rPr>
                <w:bCs/>
                <w:szCs w:val="24"/>
              </w:rPr>
              <w:t>d</w:t>
            </w:r>
            <w:r w:rsidRPr="007A39E6">
              <w:rPr>
                <w:bCs/>
                <w:szCs w:val="24"/>
              </w:rPr>
              <w:t xml:space="preserve">ay to </w:t>
            </w:r>
            <w:r w:rsidR="008E7B10">
              <w:rPr>
                <w:bCs/>
                <w:szCs w:val="24"/>
              </w:rPr>
              <w:t>f</w:t>
            </w:r>
            <w:r w:rsidRPr="007A39E6">
              <w:rPr>
                <w:bCs/>
                <w:szCs w:val="24"/>
              </w:rPr>
              <w:t xml:space="preserve">ile </w:t>
            </w:r>
            <w:r w:rsidR="008E7B10">
              <w:rPr>
                <w:bCs/>
                <w:szCs w:val="24"/>
              </w:rPr>
              <w:t>m</w:t>
            </w:r>
            <w:r w:rsidRPr="007A39E6">
              <w:rPr>
                <w:bCs/>
                <w:szCs w:val="24"/>
              </w:rPr>
              <w:t xml:space="preserve">otion to </w:t>
            </w:r>
            <w:r w:rsidR="008E7B10">
              <w:rPr>
                <w:bCs/>
                <w:szCs w:val="24"/>
              </w:rPr>
              <w:t>a</w:t>
            </w:r>
            <w:r w:rsidRPr="007A39E6">
              <w:rPr>
                <w:bCs/>
                <w:szCs w:val="24"/>
              </w:rPr>
              <w:t xml:space="preserve">dd </w:t>
            </w:r>
            <w:r w:rsidR="008E7B10">
              <w:rPr>
                <w:bCs/>
                <w:szCs w:val="24"/>
              </w:rPr>
              <w:t>p</w:t>
            </w:r>
            <w:r w:rsidRPr="007A39E6">
              <w:rPr>
                <w:bCs/>
                <w:szCs w:val="24"/>
              </w:rPr>
              <w:t>arties</w:t>
            </w:r>
          </w:p>
          <w:p w:rsidR="00154DEE" w:rsidRDefault="00154DEE" w:rsidP="00936B82">
            <w:pPr>
              <w:spacing w:before="240" w:line="240" w:lineRule="auto"/>
              <w:rPr>
                <w:b/>
                <w:szCs w:val="24"/>
              </w:rPr>
            </w:pPr>
          </w:p>
          <w:p w:rsidR="00423929" w:rsidRPr="00740327" w:rsidRDefault="00DF0166" w:rsidP="00936B82">
            <w:pPr>
              <w:spacing w:before="24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CLAIM CONSTRUCTION PROCESS</w:t>
            </w:r>
          </w:p>
        </w:tc>
        <w:tc>
          <w:tcPr>
            <w:tcW w:w="2304" w:type="dxa"/>
            <w:gridSpan w:val="2"/>
          </w:tcPr>
          <w:p w:rsidR="00423929" w:rsidRDefault="00D65E14" w:rsidP="001368B2">
            <w:pPr>
              <w:spacing w:before="120" w:line="240" w:lineRule="auto"/>
              <w:jc w:val="center"/>
              <w:rPr>
                <w:b/>
              </w:rPr>
            </w:pPr>
            <w:r w:rsidRPr="0068666C">
              <w:rPr>
                <w:b/>
              </w:rPr>
              <w:t>DATE</w:t>
            </w:r>
          </w:p>
          <w:p w:rsidR="00DF0166" w:rsidRPr="00775E49" w:rsidRDefault="00775E49" w:rsidP="00775E49">
            <w:pPr>
              <w:spacing w:before="240" w:line="240" w:lineRule="auto"/>
              <w:ind w:left="556"/>
            </w:pPr>
            <w:r>
              <w:t>[Day 112/</w:t>
            </w:r>
            <w:r w:rsidR="000A2950">
              <w:t xml:space="preserve"> </w:t>
            </w:r>
            <w:r>
              <w:t>Week 16]</w:t>
            </w:r>
          </w:p>
          <w:p w:rsidR="00775E49" w:rsidRPr="00775E49" w:rsidRDefault="00775E49" w:rsidP="00775E49">
            <w:pPr>
              <w:spacing w:before="240" w:line="240" w:lineRule="auto"/>
              <w:ind w:left="556"/>
            </w:pPr>
            <w:r>
              <w:t>[Day 112/ Week 16]</w:t>
            </w:r>
          </w:p>
          <w:p w:rsidR="000A2950" w:rsidRDefault="000A2950" w:rsidP="001368B2">
            <w:pPr>
              <w:spacing w:line="240" w:lineRule="auto"/>
              <w:ind w:left="619"/>
              <w:rPr>
                <w:b/>
              </w:rPr>
            </w:pPr>
          </w:p>
          <w:p w:rsidR="000A2950" w:rsidRDefault="000A2950" w:rsidP="001368B2">
            <w:pPr>
              <w:spacing w:line="240" w:lineRule="auto"/>
              <w:ind w:left="619"/>
              <w:rPr>
                <w:b/>
              </w:rPr>
            </w:pPr>
          </w:p>
          <w:p w:rsidR="00DF0166" w:rsidRPr="00DF0166" w:rsidRDefault="00DF0166" w:rsidP="001368B2">
            <w:pPr>
              <w:spacing w:line="240" w:lineRule="auto"/>
              <w:ind w:left="619"/>
            </w:pPr>
            <w:r w:rsidRPr="0068666C">
              <w:rPr>
                <w:b/>
              </w:rPr>
              <w:t>DATE</w:t>
            </w:r>
          </w:p>
        </w:tc>
      </w:tr>
      <w:tr w:rsidR="00423929" w:rsidTr="003250CA">
        <w:tblPrEx>
          <w:tblCellMar>
            <w:top w:w="0" w:type="dxa"/>
            <w:bottom w:w="0" w:type="dxa"/>
          </w:tblCellMar>
        </w:tblPrEx>
        <w:trPr>
          <w:gridAfter w:val="1"/>
          <w:wAfter w:w="1456" w:type="dxa"/>
        </w:trPr>
        <w:tc>
          <w:tcPr>
            <w:tcW w:w="812" w:type="dxa"/>
          </w:tcPr>
          <w:p w:rsidR="00423929" w:rsidRDefault="00423929">
            <w:pPr>
              <w:rPr>
                <w:b/>
              </w:rPr>
            </w:pPr>
          </w:p>
        </w:tc>
        <w:tc>
          <w:tcPr>
            <w:tcW w:w="576" w:type="dxa"/>
          </w:tcPr>
          <w:p w:rsidR="00A22707" w:rsidRPr="00A22707" w:rsidRDefault="00A22707" w:rsidP="00373761">
            <w:pPr>
              <w:spacing w:before="60"/>
            </w:pPr>
            <w:r>
              <w:t>a.</w:t>
            </w:r>
          </w:p>
        </w:tc>
        <w:tc>
          <w:tcPr>
            <w:tcW w:w="6336" w:type="dxa"/>
            <w:gridSpan w:val="2"/>
          </w:tcPr>
          <w:p w:rsidR="00423929" w:rsidRDefault="00423929" w:rsidP="00936B82">
            <w:pPr>
              <w:spacing w:before="240" w:line="240" w:lineRule="auto"/>
              <w:rPr>
                <w:szCs w:val="24"/>
              </w:rPr>
            </w:pPr>
            <w:r>
              <w:rPr>
                <w:szCs w:val="24"/>
              </w:rPr>
              <w:t>Parties exchange proposed claim terms</w:t>
            </w:r>
            <w:r w:rsidR="00740327">
              <w:rPr>
                <w:szCs w:val="24"/>
              </w:rPr>
              <w:t xml:space="preserve"> and claim constructions</w:t>
            </w:r>
            <w:r>
              <w:rPr>
                <w:szCs w:val="24"/>
              </w:rPr>
              <w:t xml:space="preserve"> for construction</w:t>
            </w:r>
            <w:r w:rsidR="00703E30">
              <w:rPr>
                <w:szCs w:val="24"/>
              </w:rPr>
              <w:t xml:space="preserve"> [LPR 4.1(a)]</w:t>
            </w:r>
          </w:p>
        </w:tc>
        <w:tc>
          <w:tcPr>
            <w:tcW w:w="2304" w:type="dxa"/>
            <w:gridSpan w:val="2"/>
          </w:tcPr>
          <w:p w:rsidR="00080DE8" w:rsidRDefault="00080DE8" w:rsidP="00740327">
            <w:pPr>
              <w:spacing w:line="240" w:lineRule="auto"/>
              <w:ind w:left="612"/>
            </w:pPr>
          </w:p>
          <w:p w:rsidR="00740327" w:rsidRDefault="00740327" w:rsidP="00740327">
            <w:pPr>
              <w:spacing w:line="240" w:lineRule="auto"/>
              <w:ind w:left="612"/>
            </w:pPr>
            <w:r>
              <w:t>[Day 2</w:t>
            </w:r>
            <w:r w:rsidR="00EA3C41">
              <w:t>52</w:t>
            </w:r>
            <w:r>
              <w:t>/</w:t>
            </w:r>
          </w:p>
          <w:p w:rsidR="00423929" w:rsidRDefault="00740327" w:rsidP="00EA3C41">
            <w:pPr>
              <w:spacing w:line="240" w:lineRule="auto"/>
              <w:jc w:val="center"/>
            </w:pPr>
            <w:r>
              <w:t>Week 3</w:t>
            </w:r>
            <w:r w:rsidR="00EA3C41">
              <w:t>6</w:t>
            </w:r>
            <w:r>
              <w:t>]</w:t>
            </w:r>
          </w:p>
        </w:tc>
      </w:tr>
      <w:tr w:rsidR="00423929" w:rsidTr="003250CA">
        <w:tblPrEx>
          <w:tblCellMar>
            <w:top w:w="0" w:type="dxa"/>
            <w:bottom w:w="0" w:type="dxa"/>
          </w:tblCellMar>
        </w:tblPrEx>
        <w:trPr>
          <w:gridAfter w:val="1"/>
          <w:wAfter w:w="1456" w:type="dxa"/>
        </w:trPr>
        <w:tc>
          <w:tcPr>
            <w:tcW w:w="812" w:type="dxa"/>
          </w:tcPr>
          <w:p w:rsidR="00423929" w:rsidRDefault="00423929">
            <w:pPr>
              <w:rPr>
                <w:b/>
              </w:rPr>
            </w:pPr>
          </w:p>
        </w:tc>
        <w:tc>
          <w:tcPr>
            <w:tcW w:w="576" w:type="dxa"/>
          </w:tcPr>
          <w:p w:rsidR="000A2950" w:rsidRDefault="000A2950" w:rsidP="001368B2">
            <w:pPr>
              <w:spacing w:line="240" w:lineRule="auto"/>
            </w:pPr>
          </w:p>
          <w:p w:rsidR="00423929" w:rsidRDefault="00A22707" w:rsidP="001368B2">
            <w:pPr>
              <w:spacing w:line="240" w:lineRule="auto"/>
            </w:pPr>
            <w:proofErr w:type="gramStart"/>
            <w:r>
              <w:t>b</w:t>
            </w:r>
            <w:proofErr w:type="gramEnd"/>
            <w:r>
              <w:t>.</w:t>
            </w:r>
          </w:p>
          <w:p w:rsidR="000A2950" w:rsidRDefault="000A2950"/>
          <w:p w:rsidR="00A22707" w:rsidRDefault="00A22707" w:rsidP="001368B2">
            <w:pPr>
              <w:spacing w:line="240" w:lineRule="auto"/>
            </w:pPr>
            <w:proofErr w:type="gramStart"/>
            <w:r>
              <w:t>c</w:t>
            </w:r>
            <w:proofErr w:type="gramEnd"/>
            <w:r>
              <w:t>.</w:t>
            </w:r>
          </w:p>
          <w:p w:rsidR="00A22707" w:rsidRDefault="00A22707" w:rsidP="00A22707">
            <w:pPr>
              <w:spacing w:line="240" w:lineRule="auto"/>
            </w:pPr>
          </w:p>
          <w:p w:rsidR="000A2950" w:rsidRDefault="000A2950" w:rsidP="00A22707">
            <w:pPr>
              <w:spacing w:line="240" w:lineRule="auto"/>
            </w:pPr>
          </w:p>
          <w:p w:rsidR="00A22707" w:rsidRDefault="00A22707" w:rsidP="00A22707">
            <w:pPr>
              <w:spacing w:line="240" w:lineRule="auto"/>
            </w:pPr>
            <w:proofErr w:type="gramStart"/>
            <w:r>
              <w:t>d</w:t>
            </w:r>
            <w:proofErr w:type="gramEnd"/>
            <w:r>
              <w:t>.</w:t>
            </w:r>
          </w:p>
          <w:p w:rsidR="00A22707" w:rsidRDefault="00A22707" w:rsidP="00A22707">
            <w:pPr>
              <w:spacing w:line="240" w:lineRule="auto"/>
            </w:pPr>
          </w:p>
          <w:p w:rsidR="00A22707" w:rsidRDefault="00A22707" w:rsidP="00A22707">
            <w:pPr>
              <w:spacing w:line="240" w:lineRule="auto"/>
            </w:pPr>
          </w:p>
          <w:p w:rsidR="00A22707" w:rsidRDefault="00A22707" w:rsidP="00A22707">
            <w:pPr>
              <w:spacing w:line="240" w:lineRule="auto"/>
            </w:pPr>
            <w:proofErr w:type="gramStart"/>
            <w:r>
              <w:t>e</w:t>
            </w:r>
            <w:proofErr w:type="gramEnd"/>
            <w:r>
              <w:t>.</w:t>
            </w:r>
          </w:p>
          <w:p w:rsidR="00A22707" w:rsidRDefault="00A22707" w:rsidP="00A22707">
            <w:pPr>
              <w:spacing w:line="240" w:lineRule="auto"/>
            </w:pPr>
          </w:p>
          <w:p w:rsidR="00A22707" w:rsidRDefault="00A22707" w:rsidP="00A22707">
            <w:pPr>
              <w:spacing w:line="240" w:lineRule="auto"/>
            </w:pPr>
          </w:p>
          <w:p w:rsidR="00A22707" w:rsidRDefault="00A22707" w:rsidP="00A22707">
            <w:pPr>
              <w:spacing w:line="240" w:lineRule="auto"/>
            </w:pPr>
            <w:proofErr w:type="gramStart"/>
            <w:r>
              <w:t>f</w:t>
            </w:r>
            <w:proofErr w:type="gramEnd"/>
            <w:r>
              <w:t>.</w:t>
            </w:r>
          </w:p>
          <w:p w:rsidR="00A22707" w:rsidRDefault="00A22707" w:rsidP="00A22707">
            <w:pPr>
              <w:spacing w:line="240" w:lineRule="auto"/>
            </w:pPr>
          </w:p>
          <w:p w:rsidR="00A22707" w:rsidRDefault="00A22707" w:rsidP="00A22707">
            <w:pPr>
              <w:spacing w:line="240" w:lineRule="auto"/>
            </w:pPr>
          </w:p>
          <w:p w:rsidR="0084148D" w:rsidRDefault="0084148D" w:rsidP="00A22707">
            <w:pPr>
              <w:spacing w:line="240" w:lineRule="auto"/>
            </w:pPr>
          </w:p>
          <w:p w:rsidR="00A22707" w:rsidRDefault="00A22707" w:rsidP="00A22707">
            <w:pPr>
              <w:spacing w:line="240" w:lineRule="auto"/>
            </w:pPr>
            <w:proofErr w:type="gramStart"/>
            <w:r>
              <w:t>g</w:t>
            </w:r>
            <w:proofErr w:type="gramEnd"/>
            <w:r>
              <w:t>.</w:t>
            </w:r>
          </w:p>
          <w:p w:rsidR="00A22707" w:rsidRDefault="00A22707" w:rsidP="00A22707">
            <w:pPr>
              <w:spacing w:line="240" w:lineRule="auto"/>
            </w:pPr>
          </w:p>
          <w:p w:rsidR="00A22707" w:rsidRDefault="00A22707" w:rsidP="00A22707">
            <w:pPr>
              <w:spacing w:line="240" w:lineRule="auto"/>
            </w:pPr>
          </w:p>
          <w:p w:rsidR="00A22707" w:rsidRDefault="00A22707" w:rsidP="00A22707">
            <w:pPr>
              <w:spacing w:line="240" w:lineRule="auto"/>
            </w:pPr>
            <w:proofErr w:type="gramStart"/>
            <w:r>
              <w:t>h</w:t>
            </w:r>
            <w:proofErr w:type="gramEnd"/>
            <w:r>
              <w:t>.</w:t>
            </w:r>
          </w:p>
          <w:p w:rsidR="00A22707" w:rsidRPr="00A22707" w:rsidRDefault="00A22707" w:rsidP="00A22707">
            <w:pPr>
              <w:spacing w:line="240" w:lineRule="auto"/>
            </w:pPr>
          </w:p>
        </w:tc>
        <w:tc>
          <w:tcPr>
            <w:tcW w:w="6336" w:type="dxa"/>
            <w:gridSpan w:val="2"/>
          </w:tcPr>
          <w:p w:rsidR="00951245" w:rsidRDefault="00951245" w:rsidP="00740327">
            <w:pPr>
              <w:spacing w:before="24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Reach agreement to submit no more than 10 terms for construction</w:t>
            </w:r>
            <w:r w:rsidR="00703E30">
              <w:rPr>
                <w:szCs w:val="24"/>
              </w:rPr>
              <w:t xml:space="preserve"> [LPR 4.1(b)]</w:t>
            </w:r>
          </w:p>
          <w:p w:rsidR="00951245" w:rsidRDefault="00775E49" w:rsidP="00740327">
            <w:pPr>
              <w:spacing w:before="240" w:line="240" w:lineRule="auto"/>
              <w:rPr>
                <w:szCs w:val="24"/>
              </w:rPr>
            </w:pPr>
            <w:r>
              <w:rPr>
                <w:szCs w:val="24"/>
              </w:rPr>
              <w:t>Part</w:t>
            </w:r>
            <w:r w:rsidR="0084148D">
              <w:rPr>
                <w:szCs w:val="24"/>
              </w:rPr>
              <w:t>ies</w:t>
            </w:r>
            <w:r>
              <w:rPr>
                <w:szCs w:val="24"/>
              </w:rPr>
              <w:t xml:space="preserve"> file </w:t>
            </w:r>
            <w:r w:rsidR="008E7B10">
              <w:rPr>
                <w:szCs w:val="24"/>
              </w:rPr>
              <w:t>C</w:t>
            </w:r>
            <w:r w:rsidR="0084148D">
              <w:rPr>
                <w:szCs w:val="24"/>
              </w:rPr>
              <w:t>ross-</w:t>
            </w:r>
            <w:r w:rsidR="008E7B10">
              <w:rPr>
                <w:szCs w:val="24"/>
              </w:rPr>
              <w:t>M</w:t>
            </w:r>
            <w:r>
              <w:rPr>
                <w:szCs w:val="24"/>
              </w:rPr>
              <w:t>otion</w:t>
            </w:r>
            <w:r w:rsidR="0084148D">
              <w:rPr>
                <w:szCs w:val="24"/>
              </w:rPr>
              <w:t>s</w:t>
            </w:r>
            <w:r>
              <w:rPr>
                <w:szCs w:val="24"/>
              </w:rPr>
              <w:t xml:space="preserve"> for</w:t>
            </w:r>
            <w:r w:rsidR="00AC1C2D">
              <w:rPr>
                <w:szCs w:val="24"/>
              </w:rPr>
              <w:t xml:space="preserve"> Claim Construction</w:t>
            </w:r>
            <w:r w:rsidR="0084148D">
              <w:rPr>
                <w:szCs w:val="24"/>
              </w:rPr>
              <w:t xml:space="preserve"> and Joint Appendix</w:t>
            </w:r>
            <w:r w:rsidR="00AC1C2D">
              <w:rPr>
                <w:szCs w:val="24"/>
              </w:rPr>
              <w:t xml:space="preserve"> </w:t>
            </w:r>
            <w:r w:rsidR="00703E30">
              <w:rPr>
                <w:szCs w:val="24"/>
              </w:rPr>
              <w:t>[LPR 4.2(a)</w:t>
            </w:r>
            <w:r w:rsidR="0084148D">
              <w:rPr>
                <w:szCs w:val="24"/>
              </w:rPr>
              <w:t xml:space="preserve"> &amp; (b)</w:t>
            </w:r>
            <w:r w:rsidR="00703E30">
              <w:rPr>
                <w:szCs w:val="24"/>
              </w:rPr>
              <w:t>]</w:t>
            </w:r>
          </w:p>
          <w:p w:rsidR="00A22707" w:rsidRDefault="00A22707" w:rsidP="00A22707">
            <w:pPr>
              <w:spacing w:line="240" w:lineRule="auto"/>
              <w:rPr>
                <w:szCs w:val="24"/>
              </w:rPr>
            </w:pPr>
          </w:p>
          <w:p w:rsidR="00951245" w:rsidRDefault="00775E49" w:rsidP="00A22707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Part</w:t>
            </w:r>
            <w:r w:rsidR="0084148D">
              <w:rPr>
                <w:szCs w:val="24"/>
              </w:rPr>
              <w:t>ies file</w:t>
            </w:r>
            <w:r>
              <w:rPr>
                <w:szCs w:val="24"/>
              </w:rPr>
              <w:t xml:space="preserve"> </w:t>
            </w:r>
            <w:r w:rsidR="0084148D">
              <w:rPr>
                <w:szCs w:val="24"/>
              </w:rPr>
              <w:t xml:space="preserve">Simultaneous </w:t>
            </w:r>
            <w:r w:rsidR="002B06B2">
              <w:rPr>
                <w:szCs w:val="24"/>
              </w:rPr>
              <w:t xml:space="preserve">Responsive </w:t>
            </w:r>
            <w:r w:rsidR="00AC1C2D">
              <w:rPr>
                <w:szCs w:val="24"/>
              </w:rPr>
              <w:t>Claim Construction</w:t>
            </w:r>
            <w:r w:rsidR="002B06B2">
              <w:rPr>
                <w:szCs w:val="24"/>
              </w:rPr>
              <w:t xml:space="preserve"> Brief</w:t>
            </w:r>
            <w:r w:rsidR="0084148D">
              <w:rPr>
                <w:szCs w:val="24"/>
              </w:rPr>
              <w:t>s</w:t>
            </w:r>
            <w:r w:rsidR="00AC1C2D">
              <w:rPr>
                <w:szCs w:val="24"/>
              </w:rPr>
              <w:t xml:space="preserve"> </w:t>
            </w:r>
            <w:r w:rsidR="00703E30">
              <w:rPr>
                <w:szCs w:val="24"/>
              </w:rPr>
              <w:t>[LPR 4.2(c)]</w:t>
            </w:r>
          </w:p>
          <w:p w:rsidR="0084148D" w:rsidRDefault="0084148D" w:rsidP="00A22707">
            <w:pPr>
              <w:spacing w:line="240" w:lineRule="auto"/>
              <w:rPr>
                <w:szCs w:val="24"/>
              </w:rPr>
            </w:pPr>
          </w:p>
          <w:p w:rsidR="002B06B2" w:rsidRDefault="00AC1C2D" w:rsidP="00A22707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Joint Claim Construction Chart &amp; Joint Status Report Due</w:t>
            </w:r>
            <w:r w:rsidR="002B06B2">
              <w:rPr>
                <w:szCs w:val="24"/>
              </w:rPr>
              <w:t xml:space="preserve"> [LPR 4.2(</w:t>
            </w:r>
            <w:r w:rsidR="00780FF4">
              <w:rPr>
                <w:szCs w:val="24"/>
              </w:rPr>
              <w:t>f</w:t>
            </w:r>
            <w:r w:rsidR="002B06B2">
              <w:rPr>
                <w:szCs w:val="24"/>
              </w:rPr>
              <w:t>)]</w:t>
            </w:r>
          </w:p>
          <w:p w:rsidR="00A22707" w:rsidRDefault="00A22707" w:rsidP="00A22707">
            <w:pPr>
              <w:spacing w:line="240" w:lineRule="auto"/>
              <w:rPr>
                <w:szCs w:val="24"/>
              </w:rPr>
            </w:pPr>
          </w:p>
          <w:p w:rsidR="00AC1C2D" w:rsidRDefault="00AC1C2D" w:rsidP="00A22707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Tutorial for Court</w:t>
            </w:r>
            <w:r w:rsidR="00EC7E3D">
              <w:rPr>
                <w:szCs w:val="24"/>
              </w:rPr>
              <w:t xml:space="preserve"> [LPR 4.4]</w:t>
            </w:r>
          </w:p>
          <w:p w:rsidR="00AC1C2D" w:rsidRDefault="00AC1C2D" w:rsidP="00A22707">
            <w:pPr>
              <w:spacing w:line="240" w:lineRule="auto"/>
              <w:rPr>
                <w:szCs w:val="24"/>
              </w:rPr>
            </w:pPr>
          </w:p>
          <w:p w:rsidR="00A22707" w:rsidRDefault="00A22707" w:rsidP="00A22707">
            <w:pPr>
              <w:spacing w:line="240" w:lineRule="auto"/>
              <w:rPr>
                <w:szCs w:val="24"/>
              </w:rPr>
            </w:pPr>
          </w:p>
          <w:p w:rsidR="0084148D" w:rsidRDefault="0084148D" w:rsidP="00A22707">
            <w:pPr>
              <w:spacing w:line="240" w:lineRule="auto"/>
              <w:rPr>
                <w:szCs w:val="24"/>
              </w:rPr>
            </w:pPr>
          </w:p>
          <w:p w:rsidR="00AC1C2D" w:rsidRDefault="00423929" w:rsidP="00A22707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Parties exchange </w:t>
            </w:r>
            <w:r w:rsidR="00AC1C2D">
              <w:rPr>
                <w:szCs w:val="24"/>
              </w:rPr>
              <w:t>exhibits</w:t>
            </w:r>
            <w:r w:rsidR="00EC7E3D">
              <w:rPr>
                <w:szCs w:val="24"/>
              </w:rPr>
              <w:t xml:space="preserve"> [LPR 4.3]</w:t>
            </w:r>
          </w:p>
          <w:p w:rsidR="00A22707" w:rsidRDefault="00A22707" w:rsidP="00A22707">
            <w:pPr>
              <w:spacing w:line="240" w:lineRule="auto"/>
              <w:rPr>
                <w:szCs w:val="24"/>
              </w:rPr>
            </w:pPr>
          </w:p>
          <w:p w:rsidR="00F72B57" w:rsidRDefault="00F72B57" w:rsidP="00A22707">
            <w:pPr>
              <w:spacing w:line="240" w:lineRule="auto"/>
              <w:rPr>
                <w:szCs w:val="24"/>
              </w:rPr>
            </w:pPr>
          </w:p>
          <w:p w:rsidR="00A22707" w:rsidRDefault="00A22707" w:rsidP="00A22707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Claim Construction Hearing</w:t>
            </w:r>
            <w:r>
              <w:rPr>
                <w:rStyle w:val="FootnoteReference"/>
                <w:szCs w:val="24"/>
              </w:rPr>
              <w:footnoteReference w:id="5"/>
            </w:r>
            <w:r>
              <w:rPr>
                <w:szCs w:val="24"/>
              </w:rPr>
              <w:t xml:space="preserve"> [LPR 4.3]</w:t>
            </w:r>
          </w:p>
        </w:tc>
        <w:tc>
          <w:tcPr>
            <w:tcW w:w="2304" w:type="dxa"/>
            <w:gridSpan w:val="2"/>
          </w:tcPr>
          <w:p w:rsidR="00423929" w:rsidRDefault="00951245" w:rsidP="00951245">
            <w:pPr>
              <w:spacing w:before="240" w:line="240" w:lineRule="auto"/>
              <w:ind w:left="612"/>
            </w:pPr>
            <w:r>
              <w:lastRenderedPageBreak/>
              <w:t>[Day 2</w:t>
            </w:r>
            <w:r w:rsidR="00EA3C41">
              <w:t>59</w:t>
            </w:r>
            <w:r>
              <w:t>/ Week 3</w:t>
            </w:r>
            <w:r w:rsidR="00EA3C41">
              <w:t>7</w:t>
            </w:r>
            <w:r>
              <w:t>]</w:t>
            </w:r>
          </w:p>
          <w:p w:rsidR="00951245" w:rsidRDefault="00AC1C2D" w:rsidP="00951245">
            <w:pPr>
              <w:spacing w:before="240" w:line="240" w:lineRule="auto"/>
              <w:ind w:left="612"/>
            </w:pPr>
            <w:r>
              <w:t>[Day 2</w:t>
            </w:r>
            <w:r w:rsidR="00EA3C41">
              <w:t>87</w:t>
            </w:r>
            <w:r>
              <w:t xml:space="preserve">/ Week </w:t>
            </w:r>
            <w:r w:rsidR="00EA3C41">
              <w:t>41</w:t>
            </w:r>
            <w:r>
              <w:t>]</w:t>
            </w:r>
          </w:p>
          <w:p w:rsidR="00AC1C2D" w:rsidRDefault="0084148D" w:rsidP="00EA3C41">
            <w:pPr>
              <w:spacing w:before="240" w:line="240" w:lineRule="auto"/>
              <w:ind w:left="612"/>
            </w:pPr>
            <w:r>
              <w:t xml:space="preserve"> </w:t>
            </w:r>
            <w:r w:rsidR="00AC1C2D">
              <w:t xml:space="preserve">[Day </w:t>
            </w:r>
            <w:r w:rsidR="00EA3C41">
              <w:t>315</w:t>
            </w:r>
            <w:r w:rsidR="00AC1C2D">
              <w:t>/</w:t>
            </w:r>
          </w:p>
          <w:p w:rsidR="00AC1C2D" w:rsidRDefault="00AC1C2D" w:rsidP="00AC1C2D">
            <w:pPr>
              <w:spacing w:line="240" w:lineRule="auto"/>
              <w:ind w:left="619"/>
            </w:pPr>
            <w:r>
              <w:t>Week 4</w:t>
            </w:r>
            <w:r w:rsidR="00EA3C41">
              <w:t>5</w:t>
            </w:r>
            <w:r>
              <w:t>]</w:t>
            </w:r>
          </w:p>
          <w:p w:rsidR="00A22707" w:rsidRDefault="00A22707" w:rsidP="00AC1C2D">
            <w:pPr>
              <w:spacing w:line="240" w:lineRule="auto"/>
              <w:ind w:left="619"/>
            </w:pPr>
          </w:p>
          <w:p w:rsidR="00AC1C2D" w:rsidRDefault="00AC1C2D" w:rsidP="00AC1C2D">
            <w:pPr>
              <w:spacing w:line="240" w:lineRule="auto"/>
              <w:ind w:left="619"/>
            </w:pPr>
            <w:r>
              <w:t xml:space="preserve">[Day </w:t>
            </w:r>
            <w:r w:rsidR="00EA3C41">
              <w:t>322</w:t>
            </w:r>
            <w:r>
              <w:t>/ Week 4</w:t>
            </w:r>
            <w:r w:rsidR="00EA3C41">
              <w:t>6</w:t>
            </w:r>
            <w:r>
              <w:t>]</w:t>
            </w:r>
          </w:p>
          <w:p w:rsidR="00AC1C2D" w:rsidRDefault="00AC1C2D" w:rsidP="00AC1C2D">
            <w:pPr>
              <w:spacing w:line="240" w:lineRule="auto"/>
              <w:ind w:left="619"/>
            </w:pPr>
          </w:p>
          <w:p w:rsidR="00AC1C2D" w:rsidRDefault="00AC1C2D" w:rsidP="00EC7E3D">
            <w:pPr>
              <w:spacing w:line="240" w:lineRule="auto"/>
              <w:ind w:left="646"/>
            </w:pPr>
            <w:r>
              <w:t xml:space="preserve">2:30 p.m. </w:t>
            </w:r>
          </w:p>
          <w:p w:rsidR="00AC1C2D" w:rsidRDefault="00AC1C2D" w:rsidP="00AC1C2D">
            <w:pPr>
              <w:spacing w:line="240" w:lineRule="auto"/>
              <w:ind w:left="619"/>
            </w:pPr>
            <w:r>
              <w:t xml:space="preserve">[Day </w:t>
            </w:r>
            <w:r w:rsidR="00EA3C41">
              <w:t>329</w:t>
            </w:r>
            <w:r>
              <w:t>/ Week 4</w:t>
            </w:r>
            <w:r w:rsidR="00EA3C41">
              <w:t>7</w:t>
            </w:r>
            <w:r>
              <w:t>]</w:t>
            </w:r>
          </w:p>
          <w:p w:rsidR="000A2950" w:rsidRDefault="000A2950" w:rsidP="00AC1C2D">
            <w:pPr>
              <w:spacing w:line="240" w:lineRule="auto"/>
              <w:ind w:left="619"/>
            </w:pPr>
          </w:p>
          <w:p w:rsidR="00AC1C2D" w:rsidRDefault="00BA20EF" w:rsidP="00AC1C2D">
            <w:pPr>
              <w:spacing w:line="240" w:lineRule="auto"/>
              <w:ind w:left="619"/>
            </w:pPr>
            <w:r>
              <w:t xml:space="preserve">[Day </w:t>
            </w:r>
            <w:r w:rsidR="00AC1C2D">
              <w:t>3</w:t>
            </w:r>
            <w:r w:rsidR="00EA3C41">
              <w:t>36</w:t>
            </w:r>
            <w:r w:rsidR="00EC7E3D">
              <w:t>/ Week 4</w:t>
            </w:r>
            <w:r w:rsidR="00EA3C41">
              <w:t>8</w:t>
            </w:r>
            <w:r>
              <w:t>]</w:t>
            </w:r>
          </w:p>
          <w:p w:rsidR="00AC1C2D" w:rsidRDefault="00AC1C2D" w:rsidP="00AC1C2D">
            <w:pPr>
              <w:spacing w:line="240" w:lineRule="auto"/>
            </w:pPr>
          </w:p>
          <w:p w:rsidR="00A22707" w:rsidRDefault="00F72B57" w:rsidP="00EA3C41">
            <w:pPr>
              <w:spacing w:line="240" w:lineRule="auto"/>
              <w:ind w:left="646"/>
            </w:pPr>
            <w:r>
              <w:t>TBD</w:t>
            </w:r>
          </w:p>
        </w:tc>
      </w:tr>
      <w:tr w:rsidR="00AF5F37" w:rsidTr="003250CA">
        <w:tblPrEx>
          <w:tblCellMar>
            <w:top w:w="0" w:type="dxa"/>
            <w:bottom w:w="0" w:type="dxa"/>
          </w:tblCellMar>
        </w:tblPrEx>
        <w:tc>
          <w:tcPr>
            <w:tcW w:w="812" w:type="dxa"/>
          </w:tcPr>
          <w:p w:rsidR="00AF5F37" w:rsidRPr="0068666C" w:rsidRDefault="00080DE8" w:rsidP="00936B82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AF5F37" w:rsidRPr="0068666C">
              <w:rPr>
                <w:b/>
              </w:rPr>
              <w:t>.</w:t>
            </w:r>
          </w:p>
        </w:tc>
        <w:tc>
          <w:tcPr>
            <w:tcW w:w="576" w:type="dxa"/>
          </w:tcPr>
          <w:p w:rsidR="00AF5F37" w:rsidRPr="0068666C" w:rsidRDefault="00AF5F37" w:rsidP="00936B82">
            <w:pPr>
              <w:rPr>
                <w:b/>
              </w:rPr>
            </w:pPr>
          </w:p>
        </w:tc>
        <w:tc>
          <w:tcPr>
            <w:tcW w:w="6336" w:type="dxa"/>
            <w:gridSpan w:val="2"/>
          </w:tcPr>
          <w:p w:rsidR="00AF5F37" w:rsidRPr="007A39E6" w:rsidRDefault="00AF5F37" w:rsidP="00080DE8">
            <w:pPr>
              <w:rPr>
                <w:b/>
              </w:rPr>
            </w:pPr>
            <w:r w:rsidRPr="007A39E6">
              <w:rPr>
                <w:b/>
              </w:rPr>
              <w:t>EXPERT</w:t>
            </w:r>
            <w:r w:rsidR="00AE2D92">
              <w:rPr>
                <w:b/>
              </w:rPr>
              <w:t xml:space="preserve"> DISCOVERY</w:t>
            </w:r>
          </w:p>
        </w:tc>
        <w:tc>
          <w:tcPr>
            <w:tcW w:w="2304" w:type="dxa"/>
            <w:gridSpan w:val="2"/>
          </w:tcPr>
          <w:p w:rsidR="00AF5F37" w:rsidRDefault="00AF5F37" w:rsidP="005810A4">
            <w:pPr>
              <w:ind w:left="646" w:right="36"/>
            </w:pPr>
            <w:r w:rsidRPr="0068666C">
              <w:rPr>
                <w:b/>
              </w:rPr>
              <w:t>DATE</w:t>
            </w:r>
          </w:p>
        </w:tc>
        <w:tc>
          <w:tcPr>
            <w:tcW w:w="1456" w:type="dxa"/>
          </w:tcPr>
          <w:p w:rsidR="00AF5F37" w:rsidRPr="0068666C" w:rsidRDefault="00AF5F37" w:rsidP="00936B82">
            <w:pPr>
              <w:jc w:val="center"/>
              <w:rPr>
                <w:b/>
              </w:rPr>
            </w:pPr>
          </w:p>
        </w:tc>
      </w:tr>
      <w:tr w:rsidR="00AF5F37" w:rsidTr="003250CA">
        <w:tblPrEx>
          <w:tblCellMar>
            <w:top w:w="0" w:type="dxa"/>
            <w:bottom w:w="0" w:type="dxa"/>
          </w:tblCellMar>
        </w:tblPrEx>
        <w:tc>
          <w:tcPr>
            <w:tcW w:w="812" w:type="dxa"/>
          </w:tcPr>
          <w:p w:rsidR="00AF5F37" w:rsidRDefault="00AF5F37" w:rsidP="00936B82"/>
        </w:tc>
        <w:tc>
          <w:tcPr>
            <w:tcW w:w="576" w:type="dxa"/>
          </w:tcPr>
          <w:p w:rsidR="00AF5F37" w:rsidRDefault="00AF5F37" w:rsidP="00936B82">
            <w:r>
              <w:t>a.</w:t>
            </w:r>
          </w:p>
        </w:tc>
        <w:tc>
          <w:tcPr>
            <w:tcW w:w="6336" w:type="dxa"/>
            <w:gridSpan w:val="2"/>
          </w:tcPr>
          <w:p w:rsidR="00AF5F37" w:rsidRDefault="00AF5F37" w:rsidP="00936B82">
            <w:r>
              <w:t>Parties bearing burden of proof</w:t>
            </w:r>
            <w:r w:rsidR="00EC7E3D">
              <w:t xml:space="preserve"> [LPR 5.1</w:t>
            </w:r>
            <w:r w:rsidR="005810A4">
              <w:t>(b)</w:t>
            </w:r>
            <w:r w:rsidR="00EC7E3D">
              <w:t>]</w:t>
            </w:r>
          </w:p>
        </w:tc>
        <w:tc>
          <w:tcPr>
            <w:tcW w:w="2304" w:type="dxa"/>
            <w:gridSpan w:val="2"/>
          </w:tcPr>
          <w:p w:rsidR="00AF5F37" w:rsidRDefault="00AF5F37" w:rsidP="00F72B57">
            <w:pPr>
              <w:spacing w:line="240" w:lineRule="auto"/>
              <w:ind w:left="646"/>
            </w:pPr>
            <w:r>
              <w:t>[PCC Day 2</w:t>
            </w:r>
            <w:r w:rsidR="00F72B57">
              <w:t>8</w:t>
            </w:r>
            <w:r w:rsidR="00EC7E3D">
              <w:t xml:space="preserve">/ Week </w:t>
            </w:r>
            <w:r w:rsidR="00F72B57">
              <w:t>4</w:t>
            </w:r>
            <w:r>
              <w:t>]</w:t>
            </w:r>
          </w:p>
        </w:tc>
        <w:tc>
          <w:tcPr>
            <w:tcW w:w="1456" w:type="dxa"/>
          </w:tcPr>
          <w:p w:rsidR="00AF5F37" w:rsidRDefault="00AF5F37" w:rsidP="00936B82"/>
        </w:tc>
      </w:tr>
      <w:tr w:rsidR="00AF5F37" w:rsidTr="003250CA">
        <w:tblPrEx>
          <w:tblCellMar>
            <w:top w:w="0" w:type="dxa"/>
            <w:bottom w:w="0" w:type="dxa"/>
          </w:tblCellMar>
        </w:tblPrEx>
        <w:tc>
          <w:tcPr>
            <w:tcW w:w="812" w:type="dxa"/>
          </w:tcPr>
          <w:p w:rsidR="00AF5F37" w:rsidRDefault="00AF5F37" w:rsidP="00936B82"/>
        </w:tc>
        <w:tc>
          <w:tcPr>
            <w:tcW w:w="576" w:type="dxa"/>
          </w:tcPr>
          <w:p w:rsidR="00AF5F37" w:rsidRDefault="00216C52" w:rsidP="00936B82">
            <w:r>
              <w:t>b.</w:t>
            </w:r>
          </w:p>
        </w:tc>
        <w:tc>
          <w:tcPr>
            <w:tcW w:w="6336" w:type="dxa"/>
            <w:gridSpan w:val="2"/>
          </w:tcPr>
          <w:p w:rsidR="00AF5F37" w:rsidRPr="0068666C" w:rsidRDefault="00216C52" w:rsidP="00936B82">
            <w:r>
              <w:t>Counter disclosures:</w:t>
            </w:r>
          </w:p>
        </w:tc>
        <w:tc>
          <w:tcPr>
            <w:tcW w:w="2304" w:type="dxa"/>
            <w:gridSpan w:val="2"/>
          </w:tcPr>
          <w:p w:rsidR="00AF5F37" w:rsidRDefault="00AF5F37" w:rsidP="005810A4">
            <w:pPr>
              <w:ind w:left="646"/>
            </w:pPr>
          </w:p>
        </w:tc>
        <w:tc>
          <w:tcPr>
            <w:tcW w:w="1456" w:type="dxa"/>
          </w:tcPr>
          <w:p w:rsidR="00AF5F37" w:rsidRDefault="00AF5F37" w:rsidP="00936B82">
            <w:r>
              <w:rPr>
                <w:szCs w:val="24"/>
                <w:lang w:val="en-CA"/>
              </w:rPr>
              <w:fldChar w:fldCharType="begin"/>
            </w:r>
            <w:r>
              <w:rPr>
                <w:szCs w:val="24"/>
                <w:lang w:val="en-CA"/>
              </w:rPr>
              <w:instrText xml:space="preserve"> SEQ CHAPTER \h \r 1</w:instrText>
            </w:r>
            <w:r>
              <w:rPr>
                <w:szCs w:val="24"/>
                <w:lang w:val="en-CA"/>
              </w:rPr>
              <w:fldChar w:fldCharType="end"/>
            </w:r>
          </w:p>
        </w:tc>
      </w:tr>
      <w:tr w:rsidR="00AF5F37" w:rsidTr="003250CA">
        <w:tblPrEx>
          <w:tblCellMar>
            <w:top w:w="0" w:type="dxa"/>
            <w:bottom w:w="0" w:type="dxa"/>
          </w:tblCellMar>
        </w:tblPrEx>
        <w:tc>
          <w:tcPr>
            <w:tcW w:w="812" w:type="dxa"/>
          </w:tcPr>
          <w:p w:rsidR="00AF5F37" w:rsidRDefault="00AF5F37" w:rsidP="00936B82"/>
        </w:tc>
        <w:tc>
          <w:tcPr>
            <w:tcW w:w="576" w:type="dxa"/>
          </w:tcPr>
          <w:p w:rsidR="00AF5F37" w:rsidRDefault="00216C52" w:rsidP="00373761">
            <w:pPr>
              <w:spacing w:before="120" w:line="240" w:lineRule="auto"/>
            </w:pPr>
            <w:proofErr w:type="gramStart"/>
            <w:r>
              <w:t>c</w:t>
            </w:r>
            <w:proofErr w:type="gramEnd"/>
            <w:r w:rsidR="00AE2D92">
              <w:t>.</w:t>
            </w:r>
          </w:p>
          <w:p w:rsidR="000A2950" w:rsidRDefault="000A2950" w:rsidP="001368B2">
            <w:pPr>
              <w:spacing w:line="240" w:lineRule="auto"/>
            </w:pPr>
          </w:p>
          <w:p w:rsidR="000A2950" w:rsidRDefault="000A2950" w:rsidP="001368B2">
            <w:pPr>
              <w:spacing w:line="240" w:lineRule="auto"/>
            </w:pPr>
          </w:p>
          <w:p w:rsidR="00AE2D92" w:rsidRDefault="00216C52" w:rsidP="001368B2">
            <w:pPr>
              <w:spacing w:line="240" w:lineRule="auto"/>
            </w:pPr>
            <w:r>
              <w:t>d</w:t>
            </w:r>
            <w:r w:rsidR="001C27C2">
              <w:t>.</w:t>
            </w:r>
          </w:p>
        </w:tc>
        <w:tc>
          <w:tcPr>
            <w:tcW w:w="6336" w:type="dxa"/>
            <w:gridSpan w:val="2"/>
          </w:tcPr>
          <w:p w:rsidR="00AF5F37" w:rsidRDefault="00AF5F37" w:rsidP="00373761">
            <w:pPr>
              <w:spacing w:before="120" w:line="240" w:lineRule="auto"/>
            </w:pPr>
            <w:r>
              <w:t>Counter reports</w:t>
            </w:r>
            <w:r w:rsidR="005810A4">
              <w:t xml:space="preserve"> [LPR 5.1(c)]</w:t>
            </w:r>
          </w:p>
          <w:p w:rsidR="00AE2D92" w:rsidRDefault="00AE2D92" w:rsidP="001368B2">
            <w:pPr>
              <w:spacing w:line="240" w:lineRule="auto"/>
            </w:pPr>
          </w:p>
          <w:p w:rsidR="000A2950" w:rsidRDefault="000A2950" w:rsidP="001368B2">
            <w:pPr>
              <w:spacing w:line="240" w:lineRule="auto"/>
            </w:pPr>
          </w:p>
          <w:p w:rsidR="00AE2D92" w:rsidRDefault="00AE2D92" w:rsidP="001368B2">
            <w:pPr>
              <w:spacing w:line="240" w:lineRule="auto"/>
            </w:pPr>
            <w:r>
              <w:t>Close of expert discovery</w:t>
            </w:r>
            <w:r w:rsidR="005810A4">
              <w:t xml:space="preserve"> [LPR 5.2]</w:t>
            </w:r>
          </w:p>
        </w:tc>
        <w:tc>
          <w:tcPr>
            <w:tcW w:w="2304" w:type="dxa"/>
            <w:gridSpan w:val="2"/>
          </w:tcPr>
          <w:p w:rsidR="00AF5F37" w:rsidRDefault="00AF5F37" w:rsidP="00373761">
            <w:pPr>
              <w:spacing w:before="120" w:line="240" w:lineRule="auto"/>
              <w:ind w:left="648"/>
            </w:pPr>
            <w:r>
              <w:t>[PCC Day</w:t>
            </w:r>
            <w:r w:rsidR="005810A4">
              <w:t xml:space="preserve"> 56/ Week 8</w:t>
            </w:r>
            <w:r>
              <w:t>]</w:t>
            </w:r>
          </w:p>
          <w:p w:rsidR="00AE2D92" w:rsidRDefault="00AE2D92" w:rsidP="005810A4">
            <w:pPr>
              <w:spacing w:line="240" w:lineRule="auto"/>
              <w:ind w:left="646"/>
            </w:pPr>
          </w:p>
          <w:p w:rsidR="00AE2D92" w:rsidRDefault="00AE2D92" w:rsidP="00A22707">
            <w:pPr>
              <w:spacing w:line="240" w:lineRule="auto"/>
              <w:ind w:left="646"/>
            </w:pPr>
            <w:r>
              <w:t>[PCC Day 91</w:t>
            </w:r>
            <w:r w:rsidR="005810A4">
              <w:t>/ Week 13</w:t>
            </w:r>
            <w:r w:rsidR="00A22707">
              <w:t>]</w:t>
            </w:r>
          </w:p>
        </w:tc>
        <w:tc>
          <w:tcPr>
            <w:tcW w:w="1456" w:type="dxa"/>
          </w:tcPr>
          <w:p w:rsidR="00AF5F37" w:rsidRDefault="00AF5F37" w:rsidP="00936B82">
            <w:pPr>
              <w:rPr>
                <w:szCs w:val="24"/>
                <w:lang w:val="en-CA"/>
              </w:rPr>
            </w:pPr>
          </w:p>
        </w:tc>
      </w:tr>
      <w:tr w:rsidR="00AF5F37" w:rsidTr="003250CA">
        <w:tblPrEx>
          <w:tblCellMar>
            <w:top w:w="0" w:type="dxa"/>
            <w:bottom w:w="0" w:type="dxa"/>
          </w:tblCellMar>
        </w:tblPrEx>
        <w:trPr>
          <w:gridAfter w:val="1"/>
          <w:wAfter w:w="1456" w:type="dxa"/>
        </w:trPr>
        <w:tc>
          <w:tcPr>
            <w:tcW w:w="812" w:type="dxa"/>
          </w:tcPr>
          <w:p w:rsidR="001368B2" w:rsidRDefault="001368B2" w:rsidP="001368B2">
            <w:pPr>
              <w:spacing w:line="240" w:lineRule="auto"/>
              <w:rPr>
                <w:b/>
              </w:rPr>
            </w:pPr>
          </w:p>
          <w:p w:rsidR="00AF5F37" w:rsidRDefault="008F1866" w:rsidP="001368B2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AF5F37">
              <w:rPr>
                <w:b/>
              </w:rPr>
              <w:t>.</w:t>
            </w:r>
          </w:p>
          <w:p w:rsidR="00080DE8" w:rsidRDefault="00080DE8">
            <w:pPr>
              <w:rPr>
                <w:b/>
              </w:rPr>
            </w:pPr>
          </w:p>
          <w:p w:rsidR="00080DE8" w:rsidRDefault="00080DE8">
            <w:pPr>
              <w:rPr>
                <w:b/>
              </w:rPr>
            </w:pPr>
          </w:p>
          <w:p w:rsidR="00080DE8" w:rsidRDefault="00080DE8">
            <w:pPr>
              <w:rPr>
                <w:b/>
              </w:rPr>
            </w:pPr>
          </w:p>
          <w:p w:rsidR="00080DE8" w:rsidRDefault="00080DE8">
            <w:pPr>
              <w:rPr>
                <w:b/>
              </w:rPr>
            </w:pPr>
          </w:p>
          <w:p w:rsidR="00080DE8" w:rsidRDefault="00080DE8">
            <w:pPr>
              <w:rPr>
                <w:b/>
              </w:rPr>
            </w:pPr>
          </w:p>
          <w:p w:rsidR="00080DE8" w:rsidRDefault="00080DE8">
            <w:pPr>
              <w:rPr>
                <w:b/>
              </w:rPr>
            </w:pPr>
          </w:p>
          <w:p w:rsidR="00080DE8" w:rsidRDefault="00080DE8">
            <w:pPr>
              <w:rPr>
                <w:b/>
              </w:rPr>
            </w:pPr>
          </w:p>
          <w:p w:rsidR="00080DE8" w:rsidRDefault="00080DE8">
            <w:pPr>
              <w:rPr>
                <w:b/>
              </w:rPr>
            </w:pPr>
          </w:p>
          <w:p w:rsidR="00080DE8" w:rsidRDefault="00080DE8">
            <w:pPr>
              <w:rPr>
                <w:b/>
              </w:rPr>
            </w:pPr>
          </w:p>
          <w:p w:rsidR="00080DE8" w:rsidRDefault="008F1866">
            <w:pPr>
              <w:rPr>
                <w:b/>
              </w:rPr>
            </w:pPr>
            <w:r>
              <w:rPr>
                <w:b/>
              </w:rPr>
              <w:t>7</w:t>
            </w:r>
            <w:r w:rsidR="00080DE8">
              <w:rPr>
                <w:b/>
              </w:rPr>
              <w:t>.</w:t>
            </w:r>
          </w:p>
        </w:tc>
        <w:tc>
          <w:tcPr>
            <w:tcW w:w="576" w:type="dxa"/>
          </w:tcPr>
          <w:p w:rsidR="001368B2" w:rsidRDefault="001368B2" w:rsidP="001368B2">
            <w:pPr>
              <w:spacing w:line="240" w:lineRule="auto"/>
            </w:pPr>
          </w:p>
          <w:p w:rsidR="00216C52" w:rsidRDefault="00216C52" w:rsidP="00373761">
            <w:pPr>
              <w:spacing w:before="240" w:line="240" w:lineRule="auto"/>
            </w:pPr>
          </w:p>
          <w:p w:rsidR="00A22707" w:rsidRDefault="00A22707" w:rsidP="001368B2">
            <w:pPr>
              <w:spacing w:line="240" w:lineRule="auto"/>
            </w:pPr>
            <w:proofErr w:type="gramStart"/>
            <w:r>
              <w:t>a</w:t>
            </w:r>
            <w:proofErr w:type="gramEnd"/>
            <w:r>
              <w:t>.</w:t>
            </w:r>
          </w:p>
          <w:p w:rsidR="00A22707" w:rsidRDefault="00A22707" w:rsidP="001368B2">
            <w:pPr>
              <w:spacing w:line="240" w:lineRule="auto"/>
            </w:pPr>
          </w:p>
          <w:p w:rsidR="001368B2" w:rsidRDefault="001368B2" w:rsidP="001368B2">
            <w:pPr>
              <w:spacing w:line="240" w:lineRule="auto"/>
            </w:pPr>
          </w:p>
          <w:p w:rsidR="00A22707" w:rsidRDefault="00A22707" w:rsidP="001368B2">
            <w:pPr>
              <w:spacing w:line="240" w:lineRule="auto"/>
            </w:pPr>
            <w:proofErr w:type="gramStart"/>
            <w:r>
              <w:t>b</w:t>
            </w:r>
            <w:proofErr w:type="gramEnd"/>
            <w:r>
              <w:t>.</w:t>
            </w:r>
          </w:p>
          <w:p w:rsidR="001368B2" w:rsidRDefault="001368B2" w:rsidP="001368B2">
            <w:pPr>
              <w:spacing w:line="240" w:lineRule="auto"/>
            </w:pPr>
          </w:p>
          <w:p w:rsidR="00A22707" w:rsidRDefault="00A22707" w:rsidP="001368B2">
            <w:pPr>
              <w:spacing w:before="200" w:line="240" w:lineRule="auto"/>
            </w:pPr>
            <w:proofErr w:type="gramStart"/>
            <w:r>
              <w:t>c</w:t>
            </w:r>
            <w:proofErr w:type="gramEnd"/>
            <w:r>
              <w:t>.</w:t>
            </w:r>
          </w:p>
          <w:p w:rsidR="001368B2" w:rsidRDefault="001368B2" w:rsidP="001368B2">
            <w:pPr>
              <w:spacing w:line="240" w:lineRule="auto"/>
            </w:pPr>
          </w:p>
          <w:p w:rsidR="001368B2" w:rsidRDefault="001368B2" w:rsidP="001368B2">
            <w:pPr>
              <w:spacing w:line="240" w:lineRule="auto"/>
            </w:pPr>
          </w:p>
          <w:p w:rsidR="00A22707" w:rsidRDefault="00A22707" w:rsidP="001368B2">
            <w:pPr>
              <w:spacing w:line="240" w:lineRule="auto"/>
            </w:pPr>
            <w:proofErr w:type="gramStart"/>
            <w:r>
              <w:t>d</w:t>
            </w:r>
            <w:proofErr w:type="gramEnd"/>
            <w:r>
              <w:t>.</w:t>
            </w:r>
          </w:p>
          <w:p w:rsidR="00A22707" w:rsidRDefault="00A22707" w:rsidP="001368B2">
            <w:pPr>
              <w:spacing w:line="240" w:lineRule="auto"/>
            </w:pPr>
          </w:p>
          <w:p w:rsidR="00A22707" w:rsidRPr="00A22707" w:rsidRDefault="00A22707" w:rsidP="001368B2">
            <w:pPr>
              <w:spacing w:before="240" w:line="240" w:lineRule="auto"/>
            </w:pPr>
            <w:r>
              <w:t>e.</w:t>
            </w:r>
          </w:p>
        </w:tc>
        <w:tc>
          <w:tcPr>
            <w:tcW w:w="6336" w:type="dxa"/>
            <w:gridSpan w:val="2"/>
          </w:tcPr>
          <w:p w:rsidR="00AE2D92" w:rsidRDefault="00AE2D92" w:rsidP="00AE2D92">
            <w:pPr>
              <w:spacing w:line="240" w:lineRule="auto"/>
              <w:rPr>
                <w:b/>
              </w:rPr>
            </w:pPr>
          </w:p>
          <w:p w:rsidR="00AE2D92" w:rsidRDefault="00AE2D92" w:rsidP="00AE2D92">
            <w:pPr>
              <w:spacing w:line="240" w:lineRule="auto"/>
              <w:rPr>
                <w:b/>
              </w:rPr>
            </w:pPr>
            <w:r>
              <w:rPr>
                <w:b/>
              </w:rPr>
              <w:t>DISPOSITIVE MOTIONS</w:t>
            </w:r>
          </w:p>
          <w:p w:rsidR="00AE2D92" w:rsidRDefault="00AE2D92" w:rsidP="00AE2D92">
            <w:pPr>
              <w:spacing w:line="240" w:lineRule="auto"/>
              <w:rPr>
                <w:b/>
              </w:rPr>
            </w:pPr>
          </w:p>
          <w:p w:rsidR="00080DE8" w:rsidRPr="00080DE8" w:rsidRDefault="00080DE8" w:rsidP="00A22707">
            <w:pPr>
              <w:spacing w:line="240" w:lineRule="auto"/>
              <w:ind w:left="52"/>
            </w:pPr>
            <w:r>
              <w:t>Deadline to file dispositive motions required to be filed with claim construction</w:t>
            </w:r>
            <w:r w:rsidR="00697A99">
              <w:t xml:space="preserve"> [LPR 6.2]</w:t>
            </w:r>
          </w:p>
          <w:p w:rsidR="00080DE8" w:rsidRDefault="00080DE8" w:rsidP="00A22707">
            <w:pPr>
              <w:spacing w:before="240" w:line="240" w:lineRule="auto"/>
              <w:ind w:left="52"/>
            </w:pPr>
            <w:r>
              <w:t>Deadline to file opposition to dispositive motions filed with claim construction</w:t>
            </w:r>
            <w:r w:rsidR="00697A99">
              <w:t xml:space="preserve"> [LPR 6.2]</w:t>
            </w:r>
          </w:p>
          <w:p w:rsidR="00080DE8" w:rsidRDefault="00080DE8" w:rsidP="00A22707">
            <w:pPr>
              <w:spacing w:before="240" w:line="240" w:lineRule="auto"/>
              <w:ind w:left="52"/>
            </w:pPr>
            <w:r>
              <w:t>Deadline to file reply to dispositive motions filed with claim construction</w:t>
            </w:r>
            <w:r w:rsidR="00697A99">
              <w:t xml:space="preserve"> [LPR 6.2]</w:t>
            </w:r>
          </w:p>
          <w:p w:rsidR="00AE2D92" w:rsidRDefault="00AE2D92" w:rsidP="00A22707">
            <w:pPr>
              <w:spacing w:before="240" w:line="240" w:lineRule="auto"/>
              <w:ind w:left="52"/>
            </w:pPr>
            <w:r>
              <w:t>Deadline for filing dispositive or potentially dispositive motions</w:t>
            </w:r>
            <w:r w:rsidR="001C27C2">
              <w:t xml:space="preserve"> [LPR 6.1]</w:t>
            </w:r>
          </w:p>
          <w:p w:rsidR="00AE2D92" w:rsidRDefault="00AE2D92" w:rsidP="00A22707">
            <w:pPr>
              <w:spacing w:line="240" w:lineRule="auto"/>
              <w:ind w:left="52"/>
              <w:rPr>
                <w:b/>
              </w:rPr>
            </w:pPr>
          </w:p>
          <w:p w:rsidR="00AE2D92" w:rsidRDefault="00AE2D92" w:rsidP="00A22707">
            <w:pPr>
              <w:spacing w:line="240" w:lineRule="auto"/>
              <w:ind w:left="52"/>
            </w:pPr>
            <w:r>
              <w:t>Deadline for filing partial or complete motions to exclude expert testimony</w:t>
            </w:r>
          </w:p>
          <w:p w:rsidR="00AE2D92" w:rsidRDefault="00AE2D92" w:rsidP="00AE2D92">
            <w:pPr>
              <w:spacing w:line="240" w:lineRule="auto"/>
            </w:pPr>
          </w:p>
          <w:p w:rsidR="00AF5F37" w:rsidRDefault="00AF5F37" w:rsidP="00080DE8">
            <w:pPr>
              <w:spacing w:line="240" w:lineRule="auto"/>
            </w:pPr>
            <w:r>
              <w:rPr>
                <w:b/>
              </w:rPr>
              <w:t>SETTLEMENT/ALTERNATIVE DISPUTE RESOLUTION</w:t>
            </w:r>
            <w:r w:rsidR="005432CD">
              <w:rPr>
                <w:b/>
              </w:rPr>
              <w:t>/ OTHER PROCEEDINGS</w:t>
            </w:r>
          </w:p>
        </w:tc>
        <w:tc>
          <w:tcPr>
            <w:tcW w:w="2304" w:type="dxa"/>
            <w:gridSpan w:val="2"/>
          </w:tcPr>
          <w:p w:rsidR="00AE2D92" w:rsidRDefault="00AE2D92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:rsidR="008F1866" w:rsidRDefault="008F1866" w:rsidP="008F1866">
            <w:pPr>
              <w:spacing w:before="240" w:line="240" w:lineRule="auto"/>
              <w:ind w:left="612"/>
            </w:pPr>
            <w:r>
              <w:t>[Day 287/ Week 41]</w:t>
            </w:r>
          </w:p>
          <w:p w:rsidR="008F1866" w:rsidRDefault="008F1866" w:rsidP="008F1866">
            <w:pPr>
              <w:spacing w:before="240" w:line="240" w:lineRule="auto"/>
              <w:ind w:left="646"/>
            </w:pPr>
            <w:r>
              <w:t>[Day 315/</w:t>
            </w:r>
          </w:p>
          <w:p w:rsidR="00080DE8" w:rsidRDefault="008F1866" w:rsidP="008F1866">
            <w:pPr>
              <w:spacing w:line="240" w:lineRule="auto"/>
              <w:jc w:val="center"/>
            </w:pPr>
            <w:r>
              <w:t xml:space="preserve">  Week 45]</w:t>
            </w:r>
          </w:p>
          <w:p w:rsidR="000A2950" w:rsidRDefault="000A2950" w:rsidP="00080DE8">
            <w:pPr>
              <w:spacing w:line="240" w:lineRule="auto"/>
              <w:ind w:left="736"/>
            </w:pPr>
          </w:p>
          <w:p w:rsidR="00080DE8" w:rsidRDefault="00080DE8" w:rsidP="00080DE8">
            <w:pPr>
              <w:spacing w:line="240" w:lineRule="auto"/>
              <w:ind w:left="736"/>
            </w:pPr>
            <w:r>
              <w:t xml:space="preserve">[Day </w:t>
            </w:r>
            <w:r w:rsidR="008F1866">
              <w:t>329</w:t>
            </w:r>
            <w:r>
              <w:t>/ Week 4</w:t>
            </w:r>
            <w:r w:rsidR="008F1866">
              <w:t>7</w:t>
            </w:r>
            <w:r>
              <w:t>]</w:t>
            </w:r>
          </w:p>
          <w:p w:rsidR="00080DE8" w:rsidRDefault="00080DE8" w:rsidP="00AE2D92">
            <w:pPr>
              <w:spacing w:line="240" w:lineRule="auto"/>
              <w:jc w:val="center"/>
            </w:pPr>
          </w:p>
          <w:p w:rsidR="00AE2D92" w:rsidRDefault="00AE2D92" w:rsidP="001C27C2">
            <w:pPr>
              <w:spacing w:line="240" w:lineRule="auto"/>
              <w:ind w:left="646"/>
            </w:pPr>
            <w:r w:rsidRPr="00AE2D92">
              <w:t>[PCC Day 119</w:t>
            </w:r>
            <w:r w:rsidR="001C27C2">
              <w:t>/ Week 17</w:t>
            </w:r>
            <w:r>
              <w:t>]</w:t>
            </w:r>
          </w:p>
          <w:p w:rsidR="009376BD" w:rsidRDefault="009376BD" w:rsidP="001C27C2">
            <w:pPr>
              <w:spacing w:line="240" w:lineRule="auto"/>
              <w:ind w:left="646"/>
            </w:pPr>
          </w:p>
          <w:p w:rsidR="00AE2D92" w:rsidRDefault="009376BD" w:rsidP="001368B2">
            <w:pPr>
              <w:spacing w:line="240" w:lineRule="auto"/>
              <w:ind w:left="646"/>
              <w:rPr>
                <w:b/>
              </w:rPr>
            </w:pPr>
            <w:r>
              <w:t>00/00/00</w:t>
            </w:r>
          </w:p>
          <w:p w:rsidR="00AE2D92" w:rsidRDefault="00AE2D92">
            <w:pPr>
              <w:jc w:val="center"/>
              <w:rPr>
                <w:b/>
              </w:rPr>
            </w:pPr>
          </w:p>
          <w:p w:rsidR="00AF5F37" w:rsidRDefault="00AF5F37" w:rsidP="005432CD">
            <w:pPr>
              <w:ind w:left="736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AF5F37" w:rsidTr="003250CA">
        <w:tblPrEx>
          <w:tblCellMar>
            <w:top w:w="0" w:type="dxa"/>
            <w:bottom w:w="0" w:type="dxa"/>
          </w:tblCellMar>
        </w:tblPrEx>
        <w:trPr>
          <w:gridAfter w:val="1"/>
          <w:wAfter w:w="1456" w:type="dxa"/>
        </w:trPr>
        <w:tc>
          <w:tcPr>
            <w:tcW w:w="812" w:type="dxa"/>
          </w:tcPr>
          <w:p w:rsidR="00AF5F37" w:rsidRDefault="00AF5F37"/>
        </w:tc>
        <w:tc>
          <w:tcPr>
            <w:tcW w:w="576" w:type="dxa"/>
          </w:tcPr>
          <w:p w:rsidR="00AF5F37" w:rsidRDefault="00AF5F37">
            <w:r>
              <w:t>a.</w:t>
            </w:r>
          </w:p>
        </w:tc>
        <w:tc>
          <w:tcPr>
            <w:tcW w:w="5760" w:type="dxa"/>
          </w:tcPr>
          <w:p w:rsidR="00AF5F37" w:rsidRDefault="00216C52" w:rsidP="00373761">
            <w:pPr>
              <w:spacing w:before="160" w:line="240" w:lineRule="auto"/>
            </w:pPr>
            <w:r>
              <w:rPr>
                <w:szCs w:val="24"/>
                <w:lang w:val="en-CA"/>
              </w:rPr>
              <w:t xml:space="preserve">Likely to request </w:t>
            </w:r>
            <w:r>
              <w:rPr>
                <w:szCs w:val="24"/>
                <w:lang w:val="en-CA"/>
              </w:rPr>
              <w:fldChar w:fldCharType="begin"/>
            </w:r>
            <w:r>
              <w:rPr>
                <w:szCs w:val="24"/>
                <w:lang w:val="en-CA"/>
              </w:rPr>
              <w:instrText xml:space="preserve"> SEQ CHAPTER \h \r 1</w:instrText>
            </w:r>
            <w:r>
              <w:rPr>
                <w:szCs w:val="24"/>
                <w:lang w:val="en-CA"/>
              </w:rPr>
              <w:fldChar w:fldCharType="end"/>
            </w:r>
            <w:r>
              <w:rPr>
                <w:szCs w:val="24"/>
                <w:lang w:val="en-CA"/>
              </w:rPr>
              <w:t>r</w:t>
            </w:r>
            <w:r>
              <w:rPr>
                <w:szCs w:val="24"/>
              </w:rPr>
              <w:t xml:space="preserve">eferral </w:t>
            </w:r>
            <w:r w:rsidR="00AF5F37">
              <w:rPr>
                <w:szCs w:val="24"/>
              </w:rPr>
              <w:t xml:space="preserve">to </w:t>
            </w:r>
            <w:r w:rsidR="001368B2">
              <w:rPr>
                <w:szCs w:val="24"/>
              </w:rPr>
              <w:t xml:space="preserve">a Magistrate Judge for settlement conference: </w:t>
            </w:r>
          </w:p>
        </w:tc>
        <w:tc>
          <w:tcPr>
            <w:tcW w:w="576" w:type="dxa"/>
          </w:tcPr>
          <w:p w:rsidR="00AF5F37" w:rsidRDefault="00AF5F37">
            <w:pPr>
              <w:jc w:val="center"/>
              <w:rPr>
                <w:i/>
                <w:u w:val="single"/>
              </w:rPr>
            </w:pPr>
            <w:r>
              <w:rPr>
                <w:i/>
                <w:szCs w:val="24"/>
                <w:u w:val="single"/>
                <w:lang w:val="en-CA"/>
              </w:rPr>
              <w:fldChar w:fldCharType="begin"/>
            </w:r>
            <w:r>
              <w:rPr>
                <w:i/>
                <w:szCs w:val="24"/>
                <w:u w:val="single"/>
                <w:lang w:val="en-CA"/>
              </w:rPr>
              <w:instrText xml:space="preserve"> SEQ CHAPTER \h \r 1</w:instrText>
            </w:r>
            <w:r>
              <w:rPr>
                <w:i/>
                <w:szCs w:val="24"/>
                <w:u w:val="single"/>
                <w:lang w:val="en-CA"/>
              </w:rPr>
              <w:fldChar w:fldCharType="end"/>
            </w:r>
          </w:p>
        </w:tc>
        <w:tc>
          <w:tcPr>
            <w:tcW w:w="2304" w:type="dxa"/>
            <w:gridSpan w:val="2"/>
          </w:tcPr>
          <w:p w:rsidR="00AF5F37" w:rsidRDefault="00AF5F37">
            <w:pPr>
              <w:ind w:left="702"/>
            </w:pPr>
            <w:r>
              <w:t>Yes</w:t>
            </w:r>
            <w:r w:rsidR="00080DE8">
              <w:t>/No</w:t>
            </w:r>
          </w:p>
        </w:tc>
      </w:tr>
      <w:tr w:rsidR="00AF5F37" w:rsidTr="003250CA">
        <w:tblPrEx>
          <w:tblCellMar>
            <w:top w:w="0" w:type="dxa"/>
            <w:bottom w:w="0" w:type="dxa"/>
          </w:tblCellMar>
        </w:tblPrEx>
        <w:trPr>
          <w:gridAfter w:val="1"/>
          <w:wAfter w:w="1456" w:type="dxa"/>
        </w:trPr>
        <w:tc>
          <w:tcPr>
            <w:tcW w:w="812" w:type="dxa"/>
          </w:tcPr>
          <w:p w:rsidR="00AF5F37" w:rsidRDefault="00AF5F37"/>
        </w:tc>
        <w:tc>
          <w:tcPr>
            <w:tcW w:w="576" w:type="dxa"/>
          </w:tcPr>
          <w:p w:rsidR="00AF5F37" w:rsidRDefault="00AF5F37">
            <w:proofErr w:type="gramStart"/>
            <w:r>
              <w:t>b</w:t>
            </w:r>
            <w:proofErr w:type="gramEnd"/>
            <w:r>
              <w:t>.</w:t>
            </w:r>
          </w:p>
          <w:p w:rsidR="000A2950" w:rsidRDefault="000A2950">
            <w:r>
              <w:t>c.</w:t>
            </w:r>
          </w:p>
        </w:tc>
        <w:tc>
          <w:tcPr>
            <w:tcW w:w="5760" w:type="dxa"/>
          </w:tcPr>
          <w:p w:rsidR="00AF5F37" w:rsidRDefault="00AF5F37" w:rsidP="008E7B10">
            <w:pPr>
              <w:rPr>
                <w:szCs w:val="24"/>
              </w:rPr>
            </w:pPr>
            <w:r>
              <w:rPr>
                <w:szCs w:val="24"/>
                <w:lang w:val="en-CA"/>
              </w:rPr>
              <w:fldChar w:fldCharType="begin"/>
            </w:r>
            <w:r>
              <w:rPr>
                <w:szCs w:val="24"/>
                <w:lang w:val="en-CA"/>
              </w:rPr>
              <w:instrText xml:space="preserve"> SEQ CHAPTER \h \r 1</w:instrText>
            </w:r>
            <w:r>
              <w:rPr>
                <w:szCs w:val="24"/>
                <w:lang w:val="en-CA"/>
              </w:rPr>
              <w:fldChar w:fldCharType="end"/>
            </w:r>
            <w:r w:rsidR="00216C52">
              <w:rPr>
                <w:szCs w:val="24"/>
              </w:rPr>
              <w:t>Likely to request r</w:t>
            </w:r>
            <w:r>
              <w:rPr>
                <w:szCs w:val="24"/>
              </w:rPr>
              <w:t xml:space="preserve">eferral to </w:t>
            </w:r>
            <w:r w:rsidR="008E7B10">
              <w:rPr>
                <w:szCs w:val="24"/>
              </w:rPr>
              <w:t>c</w:t>
            </w:r>
            <w:r>
              <w:rPr>
                <w:szCs w:val="24"/>
              </w:rPr>
              <w:t>ourt-</w:t>
            </w:r>
            <w:r w:rsidR="008E7B10">
              <w:rPr>
                <w:szCs w:val="24"/>
              </w:rPr>
              <w:t>a</w:t>
            </w:r>
            <w:r>
              <w:rPr>
                <w:szCs w:val="24"/>
              </w:rPr>
              <w:t xml:space="preserve">nnexed </w:t>
            </w:r>
            <w:r w:rsidR="008E7B10">
              <w:rPr>
                <w:szCs w:val="24"/>
              </w:rPr>
              <w:t>a</w:t>
            </w:r>
            <w:r>
              <w:rPr>
                <w:szCs w:val="24"/>
              </w:rPr>
              <w:t>rbitration</w:t>
            </w:r>
            <w:r w:rsidR="001368B2">
              <w:rPr>
                <w:szCs w:val="24"/>
              </w:rPr>
              <w:t>:</w:t>
            </w:r>
          </w:p>
          <w:p w:rsidR="000A2950" w:rsidRDefault="00216C52" w:rsidP="008E7B10">
            <w:r>
              <w:rPr>
                <w:szCs w:val="24"/>
              </w:rPr>
              <w:t>Likely to request r</w:t>
            </w:r>
            <w:r w:rsidR="000A2950">
              <w:rPr>
                <w:szCs w:val="24"/>
              </w:rPr>
              <w:t xml:space="preserve">eferral to </w:t>
            </w:r>
            <w:r w:rsidR="001368B2">
              <w:rPr>
                <w:szCs w:val="24"/>
              </w:rPr>
              <w:t>court-annexed mediation</w:t>
            </w:r>
            <w:r w:rsidR="001368B2">
              <w:t>:</w:t>
            </w:r>
          </w:p>
        </w:tc>
        <w:tc>
          <w:tcPr>
            <w:tcW w:w="576" w:type="dxa"/>
          </w:tcPr>
          <w:p w:rsidR="00AF5F37" w:rsidRDefault="00AF5F37">
            <w:pPr>
              <w:ind w:left="458" w:right="-918"/>
              <w:jc w:val="center"/>
              <w:rPr>
                <w:i/>
                <w:u w:val="single"/>
              </w:rPr>
            </w:pPr>
            <w:r>
              <w:rPr>
                <w:i/>
                <w:szCs w:val="24"/>
                <w:u w:val="single"/>
                <w:lang w:val="en-CA"/>
              </w:rPr>
              <w:fldChar w:fldCharType="begin"/>
            </w:r>
            <w:r>
              <w:rPr>
                <w:i/>
                <w:szCs w:val="24"/>
                <w:u w:val="single"/>
                <w:lang w:val="en-CA"/>
              </w:rPr>
              <w:instrText xml:space="preserve"> SEQ CHAPTER \h \r 1</w:instrText>
            </w:r>
            <w:r>
              <w:rPr>
                <w:i/>
                <w:szCs w:val="24"/>
                <w:u w:val="single"/>
                <w:lang w:val="en-CA"/>
              </w:rPr>
              <w:fldChar w:fldCharType="end"/>
            </w:r>
            <w:r>
              <w:rPr>
                <w:i/>
                <w:szCs w:val="24"/>
                <w:u w:val="single"/>
              </w:rPr>
              <w:t>Yes/No</w:t>
            </w:r>
          </w:p>
        </w:tc>
        <w:tc>
          <w:tcPr>
            <w:tcW w:w="2304" w:type="dxa"/>
            <w:gridSpan w:val="2"/>
          </w:tcPr>
          <w:p w:rsidR="00AF5F37" w:rsidRDefault="00080DE8">
            <w:pPr>
              <w:ind w:firstLine="702"/>
            </w:pPr>
            <w:r>
              <w:t>Yes/</w:t>
            </w:r>
            <w:r w:rsidR="00AF5F37">
              <w:t>No</w:t>
            </w:r>
          </w:p>
          <w:p w:rsidR="000A2950" w:rsidRDefault="009376BD">
            <w:pPr>
              <w:ind w:firstLine="702"/>
            </w:pPr>
            <w:r>
              <w:t>Yes/No</w:t>
            </w:r>
          </w:p>
        </w:tc>
      </w:tr>
      <w:tr w:rsidR="00AF5F37" w:rsidTr="003250CA">
        <w:tblPrEx>
          <w:tblCellMar>
            <w:top w:w="0" w:type="dxa"/>
            <w:bottom w:w="0" w:type="dxa"/>
          </w:tblCellMar>
        </w:tblPrEx>
        <w:trPr>
          <w:gridAfter w:val="1"/>
          <w:wAfter w:w="1456" w:type="dxa"/>
        </w:trPr>
        <w:tc>
          <w:tcPr>
            <w:tcW w:w="812" w:type="dxa"/>
          </w:tcPr>
          <w:p w:rsidR="00AF5F37" w:rsidRDefault="00AF5F37"/>
        </w:tc>
        <w:tc>
          <w:tcPr>
            <w:tcW w:w="576" w:type="dxa"/>
          </w:tcPr>
          <w:p w:rsidR="009376BD" w:rsidRDefault="009376BD" w:rsidP="001368B2">
            <w:pPr>
              <w:spacing w:line="240" w:lineRule="auto"/>
            </w:pPr>
          </w:p>
          <w:p w:rsidR="00AF5F37" w:rsidRDefault="009376BD" w:rsidP="001368B2">
            <w:pPr>
              <w:spacing w:line="240" w:lineRule="auto"/>
            </w:pPr>
            <w:proofErr w:type="gramStart"/>
            <w:r>
              <w:t>d</w:t>
            </w:r>
            <w:proofErr w:type="gramEnd"/>
            <w:r w:rsidR="00AF5F37">
              <w:t>.</w:t>
            </w:r>
          </w:p>
          <w:p w:rsidR="009376BD" w:rsidRDefault="009376BD"/>
          <w:p w:rsidR="00AF5F37" w:rsidRDefault="009376BD" w:rsidP="001368B2">
            <w:pPr>
              <w:spacing w:line="240" w:lineRule="auto"/>
            </w:pPr>
            <w:proofErr w:type="gramStart"/>
            <w:r>
              <w:t>e</w:t>
            </w:r>
            <w:proofErr w:type="gramEnd"/>
            <w:r w:rsidR="00AF5F37">
              <w:t>.</w:t>
            </w:r>
          </w:p>
          <w:p w:rsidR="009376BD" w:rsidRDefault="009376BD" w:rsidP="003E2827"/>
          <w:p w:rsidR="00AF5F37" w:rsidRDefault="009376BD" w:rsidP="001368B2">
            <w:pPr>
              <w:spacing w:line="240" w:lineRule="auto"/>
            </w:pPr>
            <w:r>
              <w:t>f</w:t>
            </w:r>
            <w:r w:rsidR="00AF5F37">
              <w:t>.</w:t>
            </w:r>
          </w:p>
        </w:tc>
        <w:tc>
          <w:tcPr>
            <w:tcW w:w="5760" w:type="dxa"/>
          </w:tcPr>
          <w:p w:rsidR="00AF5F37" w:rsidRDefault="00AF5F37" w:rsidP="00740327">
            <w:pPr>
              <w:spacing w:line="240" w:lineRule="auto"/>
              <w:rPr>
                <w:szCs w:val="24"/>
                <w:lang w:val="en-CA"/>
              </w:rPr>
            </w:pPr>
          </w:p>
          <w:p w:rsidR="00AF5F37" w:rsidRDefault="00AF5F37" w:rsidP="00740327">
            <w:pPr>
              <w:spacing w:line="240" w:lineRule="auto"/>
              <w:rPr>
                <w:szCs w:val="24"/>
                <w:lang w:val="en-CA"/>
              </w:rPr>
            </w:pPr>
            <w:r>
              <w:rPr>
                <w:szCs w:val="24"/>
                <w:lang w:val="en-CA"/>
              </w:rPr>
              <w:t xml:space="preserve">Last day to </w:t>
            </w:r>
            <w:r w:rsidR="008E7B10">
              <w:rPr>
                <w:szCs w:val="24"/>
                <w:lang w:val="en-CA"/>
              </w:rPr>
              <w:t>s</w:t>
            </w:r>
            <w:r>
              <w:rPr>
                <w:szCs w:val="24"/>
                <w:lang w:val="en-CA"/>
              </w:rPr>
              <w:t xml:space="preserve">eek </w:t>
            </w:r>
            <w:r w:rsidR="008E7B10">
              <w:rPr>
                <w:szCs w:val="24"/>
                <w:lang w:val="en-CA"/>
              </w:rPr>
              <w:t>s</w:t>
            </w:r>
            <w:r>
              <w:rPr>
                <w:szCs w:val="24"/>
                <w:lang w:val="en-CA"/>
              </w:rPr>
              <w:t xml:space="preserve">tay </w:t>
            </w:r>
            <w:r w:rsidR="008E7B10">
              <w:rPr>
                <w:szCs w:val="24"/>
                <w:lang w:val="en-CA"/>
              </w:rPr>
              <w:t>p</w:t>
            </w:r>
            <w:r>
              <w:rPr>
                <w:szCs w:val="24"/>
                <w:lang w:val="en-CA"/>
              </w:rPr>
              <w:t xml:space="preserve">ending </w:t>
            </w:r>
            <w:r w:rsidR="008E7B10">
              <w:rPr>
                <w:szCs w:val="24"/>
                <w:lang w:val="en-CA"/>
              </w:rPr>
              <w:t>r</w:t>
            </w:r>
            <w:r>
              <w:rPr>
                <w:szCs w:val="24"/>
                <w:lang w:val="en-CA"/>
              </w:rPr>
              <w:t>eexamination</w:t>
            </w:r>
            <w:r w:rsidR="0074521D">
              <w:rPr>
                <w:szCs w:val="24"/>
                <w:lang w:val="en-CA"/>
              </w:rPr>
              <w:t xml:space="preserve"> [LPR 3.5]</w:t>
            </w:r>
          </w:p>
          <w:p w:rsidR="00AF5F37" w:rsidRDefault="00AF5F37" w:rsidP="00740327">
            <w:pPr>
              <w:spacing w:line="240" w:lineRule="auto"/>
              <w:rPr>
                <w:szCs w:val="24"/>
                <w:lang w:val="en-CA"/>
              </w:rPr>
            </w:pPr>
          </w:p>
          <w:p w:rsidR="00AF5F37" w:rsidRDefault="00AF5F37" w:rsidP="00740327">
            <w:pPr>
              <w:spacing w:line="240" w:lineRule="auto"/>
              <w:rPr>
                <w:szCs w:val="24"/>
                <w:lang w:val="en-CA"/>
              </w:rPr>
            </w:pPr>
          </w:p>
          <w:p w:rsidR="00AF5F37" w:rsidRDefault="00AF5F37" w:rsidP="00740327">
            <w:pPr>
              <w:spacing w:line="240" w:lineRule="auto"/>
              <w:rPr>
                <w:szCs w:val="24"/>
                <w:lang w:val="en-CA"/>
              </w:rPr>
            </w:pPr>
            <w:r>
              <w:rPr>
                <w:szCs w:val="24"/>
                <w:lang w:val="en-CA"/>
              </w:rPr>
              <w:t xml:space="preserve">The parties will complete </w:t>
            </w:r>
            <w:r w:rsidR="008E7B10">
              <w:rPr>
                <w:szCs w:val="24"/>
                <w:lang w:val="en-CA"/>
              </w:rPr>
              <w:t>p</w:t>
            </w:r>
            <w:r>
              <w:rPr>
                <w:szCs w:val="24"/>
                <w:lang w:val="en-CA"/>
              </w:rPr>
              <w:t xml:space="preserve">rivate </w:t>
            </w:r>
            <w:r w:rsidR="008E7B10">
              <w:rPr>
                <w:szCs w:val="24"/>
                <w:lang w:val="en-CA"/>
              </w:rPr>
              <w:t>m</w:t>
            </w:r>
            <w:r>
              <w:rPr>
                <w:szCs w:val="24"/>
                <w:lang w:val="en-CA"/>
              </w:rPr>
              <w:t>ediation/</w:t>
            </w:r>
            <w:r w:rsidR="008E7B10">
              <w:rPr>
                <w:szCs w:val="24"/>
                <w:lang w:val="en-CA"/>
              </w:rPr>
              <w:t>a</w:t>
            </w:r>
            <w:r>
              <w:rPr>
                <w:szCs w:val="24"/>
                <w:lang w:val="en-CA"/>
              </w:rPr>
              <w:t>rbitration by:</w:t>
            </w:r>
          </w:p>
          <w:p w:rsidR="00AF5F37" w:rsidRDefault="00AF5F37">
            <w:r>
              <w:rPr>
                <w:szCs w:val="24"/>
                <w:lang w:val="en-CA"/>
              </w:rPr>
              <w:fldChar w:fldCharType="begin"/>
            </w:r>
            <w:r>
              <w:rPr>
                <w:szCs w:val="24"/>
                <w:lang w:val="en-CA"/>
              </w:rPr>
              <w:instrText xml:space="preserve"> SEQ CHAPTER \h \r 1</w:instrText>
            </w:r>
            <w:r>
              <w:rPr>
                <w:szCs w:val="24"/>
                <w:lang w:val="en-CA"/>
              </w:rPr>
              <w:fldChar w:fldCharType="end"/>
            </w:r>
            <w:r>
              <w:rPr>
                <w:szCs w:val="24"/>
              </w:rPr>
              <w:t>Evaluate case for Settlement/ADR on</w:t>
            </w:r>
          </w:p>
        </w:tc>
        <w:tc>
          <w:tcPr>
            <w:tcW w:w="576" w:type="dxa"/>
          </w:tcPr>
          <w:p w:rsidR="00AF5F37" w:rsidRDefault="00AF5F37"/>
        </w:tc>
        <w:tc>
          <w:tcPr>
            <w:tcW w:w="2304" w:type="dxa"/>
            <w:gridSpan w:val="2"/>
          </w:tcPr>
          <w:p w:rsidR="00AF5F37" w:rsidRDefault="00AF5F37" w:rsidP="00740327">
            <w:pPr>
              <w:spacing w:line="240" w:lineRule="auto"/>
            </w:pPr>
          </w:p>
          <w:p w:rsidR="008F1866" w:rsidRDefault="008F1866" w:rsidP="008F1866">
            <w:pPr>
              <w:spacing w:line="240" w:lineRule="auto"/>
              <w:ind w:left="736"/>
            </w:pPr>
            <w:r>
              <w:t>[Day 238/</w:t>
            </w:r>
          </w:p>
          <w:p w:rsidR="00AF5F37" w:rsidRDefault="008F1866" w:rsidP="008F1866">
            <w:pPr>
              <w:spacing w:line="240" w:lineRule="auto"/>
              <w:ind w:left="702"/>
              <w:rPr>
                <w:iCs/>
                <w:szCs w:val="24"/>
              </w:rPr>
            </w:pPr>
            <w:r>
              <w:t>Week 34]</w:t>
            </w:r>
          </w:p>
          <w:p w:rsidR="009376BD" w:rsidRDefault="009376BD" w:rsidP="001368B2">
            <w:pPr>
              <w:spacing w:line="240" w:lineRule="auto"/>
              <w:ind w:firstLine="706"/>
              <w:rPr>
                <w:iCs/>
                <w:szCs w:val="24"/>
              </w:rPr>
            </w:pPr>
          </w:p>
          <w:p w:rsidR="00AF5F37" w:rsidRDefault="00AF5F37" w:rsidP="001368B2">
            <w:pPr>
              <w:spacing w:line="240" w:lineRule="auto"/>
              <w:ind w:firstLine="706"/>
              <w:rPr>
                <w:iCs/>
                <w:szCs w:val="24"/>
              </w:rPr>
            </w:pPr>
            <w:r>
              <w:rPr>
                <w:iCs/>
                <w:szCs w:val="24"/>
              </w:rPr>
              <w:t>00/00/00</w:t>
            </w:r>
          </w:p>
          <w:p w:rsidR="009376BD" w:rsidRDefault="009376BD" w:rsidP="001368B2">
            <w:pPr>
              <w:spacing w:line="240" w:lineRule="auto"/>
              <w:ind w:left="734"/>
              <w:rPr>
                <w:iCs/>
                <w:szCs w:val="24"/>
              </w:rPr>
            </w:pPr>
          </w:p>
          <w:p w:rsidR="00AF5F37" w:rsidRDefault="00AF5F37" w:rsidP="001368B2">
            <w:pPr>
              <w:spacing w:before="120" w:line="240" w:lineRule="auto"/>
              <w:ind w:left="734"/>
            </w:pPr>
            <w:r>
              <w:rPr>
                <w:iCs/>
                <w:szCs w:val="24"/>
              </w:rPr>
              <w:t>00/00/00</w:t>
            </w:r>
          </w:p>
        </w:tc>
      </w:tr>
      <w:tr w:rsidR="00AF5F37" w:rsidTr="003250CA">
        <w:tblPrEx>
          <w:tblCellMar>
            <w:top w:w="0" w:type="dxa"/>
            <w:bottom w:w="0" w:type="dxa"/>
          </w:tblCellMar>
        </w:tblPrEx>
        <w:trPr>
          <w:gridAfter w:val="1"/>
          <w:wAfter w:w="1456" w:type="dxa"/>
        </w:trPr>
        <w:tc>
          <w:tcPr>
            <w:tcW w:w="812" w:type="dxa"/>
          </w:tcPr>
          <w:p w:rsidR="00AF5F37" w:rsidRDefault="00AF5F37"/>
        </w:tc>
        <w:tc>
          <w:tcPr>
            <w:tcW w:w="576" w:type="dxa"/>
          </w:tcPr>
          <w:p w:rsidR="00AF5F37" w:rsidRDefault="009376BD">
            <w:r>
              <w:t>g</w:t>
            </w:r>
            <w:r w:rsidR="00AF5F37">
              <w:t>.</w:t>
            </w:r>
          </w:p>
        </w:tc>
        <w:tc>
          <w:tcPr>
            <w:tcW w:w="5760" w:type="dxa"/>
          </w:tcPr>
          <w:p w:rsidR="00AF5F37" w:rsidRDefault="00AF5F37">
            <w:r>
              <w:rPr>
                <w:szCs w:val="24"/>
                <w:lang w:val="en-CA"/>
              </w:rPr>
              <w:fldChar w:fldCharType="begin"/>
            </w:r>
            <w:r>
              <w:rPr>
                <w:szCs w:val="24"/>
                <w:lang w:val="en-CA"/>
              </w:rPr>
              <w:instrText xml:space="preserve"> SEQ CHAPTER \h \r 1</w:instrText>
            </w:r>
            <w:r>
              <w:rPr>
                <w:szCs w:val="24"/>
                <w:lang w:val="en-CA"/>
              </w:rPr>
              <w:fldChar w:fldCharType="end"/>
            </w:r>
            <w:r>
              <w:rPr>
                <w:szCs w:val="24"/>
              </w:rPr>
              <w:t>Settlement probability:</w:t>
            </w:r>
          </w:p>
        </w:tc>
        <w:tc>
          <w:tcPr>
            <w:tcW w:w="576" w:type="dxa"/>
          </w:tcPr>
          <w:p w:rsidR="00AF5F37" w:rsidRDefault="00AF5F37"/>
        </w:tc>
        <w:tc>
          <w:tcPr>
            <w:tcW w:w="2304" w:type="dxa"/>
            <w:gridSpan w:val="2"/>
          </w:tcPr>
          <w:p w:rsidR="00AF5F37" w:rsidRDefault="00AF5F37">
            <w:pPr>
              <w:ind w:firstLine="792"/>
              <w:rPr>
                <w:iCs/>
                <w:szCs w:val="24"/>
              </w:rPr>
            </w:pPr>
          </w:p>
        </w:tc>
      </w:tr>
    </w:tbl>
    <w:p w:rsidR="00FD56BB" w:rsidRDefault="00FD56BB" w:rsidP="00FD56BB">
      <w:pPr>
        <w:spacing w:line="240" w:lineRule="auto"/>
        <w:rPr>
          <w:b/>
          <w:i/>
        </w:rPr>
      </w:pPr>
      <w:r>
        <w:rPr>
          <w:b/>
          <w:i/>
        </w:rPr>
        <w:tab/>
      </w:r>
    </w:p>
    <w:p w:rsidR="0049539E" w:rsidRDefault="00FD56BB" w:rsidP="00FD56BB">
      <w:pPr>
        <w:spacing w:line="240" w:lineRule="auto"/>
        <w:rPr>
          <w:b/>
          <w:i/>
        </w:rPr>
      </w:pPr>
      <w:r>
        <w:rPr>
          <w:b/>
          <w:i/>
        </w:rPr>
        <w:t>Plaintiff is directed to file a new scheduling order within 14 days of ruling on claim construction.</w:t>
      </w:r>
      <w:r w:rsidR="005432CD">
        <w:rPr>
          <w:b/>
          <w:i/>
        </w:rPr>
        <w:t xml:space="preserve"> The Court will set trial deadlines in that order or through a case management conference. </w:t>
      </w:r>
    </w:p>
    <w:tbl>
      <w:tblPr>
        <w:tblW w:w="9792" w:type="dxa"/>
        <w:tblLayout w:type="fixed"/>
        <w:tblLook w:val="0000" w:firstRow="0" w:lastRow="0" w:firstColumn="0" w:lastColumn="0" w:noHBand="0" w:noVBand="0"/>
      </w:tblPr>
      <w:tblGrid>
        <w:gridCol w:w="576"/>
        <w:gridCol w:w="576"/>
        <w:gridCol w:w="5760"/>
        <w:gridCol w:w="1440"/>
        <w:gridCol w:w="1440"/>
      </w:tblGrid>
      <w:tr w:rsidR="0049539E" w:rsidTr="001A33E7">
        <w:tblPrEx>
          <w:tblCellMar>
            <w:top w:w="0" w:type="dxa"/>
            <w:bottom w:w="0" w:type="dxa"/>
          </w:tblCellMar>
        </w:tblPrEx>
        <w:tc>
          <w:tcPr>
            <w:tcW w:w="576" w:type="dxa"/>
            <w:shd w:val="clear" w:color="auto" w:fill="auto"/>
          </w:tcPr>
          <w:p w:rsidR="0049539E" w:rsidRDefault="0049539E">
            <w:pPr>
              <w:rPr>
                <w:b/>
              </w:rPr>
            </w:pPr>
          </w:p>
        </w:tc>
        <w:tc>
          <w:tcPr>
            <w:tcW w:w="576" w:type="dxa"/>
            <w:shd w:val="clear" w:color="auto" w:fill="auto"/>
          </w:tcPr>
          <w:p w:rsidR="0049539E" w:rsidRDefault="0049539E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auto"/>
          </w:tcPr>
          <w:p w:rsidR="0049539E" w:rsidRDefault="0049539E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49539E" w:rsidRDefault="0049539E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49539E" w:rsidRDefault="0049539E">
            <w:pPr>
              <w:jc w:val="center"/>
              <w:rPr>
                <w:b/>
              </w:rPr>
            </w:pPr>
          </w:p>
        </w:tc>
      </w:tr>
      <w:tr w:rsidR="0049539E" w:rsidTr="001A33E7">
        <w:tblPrEx>
          <w:tblCellMar>
            <w:top w:w="0" w:type="dxa"/>
            <w:bottom w:w="0" w:type="dxa"/>
          </w:tblCellMar>
        </w:tblPrEx>
        <w:tc>
          <w:tcPr>
            <w:tcW w:w="576" w:type="dxa"/>
            <w:shd w:val="clear" w:color="auto" w:fill="auto"/>
          </w:tcPr>
          <w:p w:rsidR="0049539E" w:rsidRDefault="0049539E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76" w:type="dxa"/>
            <w:shd w:val="clear" w:color="auto" w:fill="auto"/>
          </w:tcPr>
          <w:p w:rsidR="0049539E" w:rsidRDefault="0049539E">
            <w:pPr>
              <w:rPr>
                <w:b/>
              </w:rPr>
            </w:pPr>
          </w:p>
        </w:tc>
        <w:tc>
          <w:tcPr>
            <w:tcW w:w="5760" w:type="dxa"/>
            <w:shd w:val="clear" w:color="auto" w:fill="auto"/>
          </w:tcPr>
          <w:p w:rsidR="0049539E" w:rsidRDefault="0049539E">
            <w:pPr>
              <w:rPr>
                <w:b/>
              </w:rPr>
            </w:pPr>
            <w:r>
              <w:rPr>
                <w:b/>
              </w:rPr>
              <w:t>OTHER MATTERS</w:t>
            </w:r>
          </w:p>
        </w:tc>
        <w:tc>
          <w:tcPr>
            <w:tcW w:w="1440" w:type="dxa"/>
            <w:shd w:val="clear" w:color="auto" w:fill="auto"/>
          </w:tcPr>
          <w:p w:rsidR="0049539E" w:rsidRDefault="0049539E"/>
        </w:tc>
        <w:tc>
          <w:tcPr>
            <w:tcW w:w="1440" w:type="dxa"/>
            <w:shd w:val="clear" w:color="auto" w:fill="auto"/>
          </w:tcPr>
          <w:p w:rsidR="0049539E" w:rsidRDefault="0049539E">
            <w:pPr>
              <w:jc w:val="center"/>
              <w:rPr>
                <w:b/>
              </w:rPr>
            </w:pPr>
          </w:p>
        </w:tc>
      </w:tr>
      <w:tr w:rsidR="0049539E" w:rsidTr="001A33E7">
        <w:tblPrEx>
          <w:tblCellMar>
            <w:top w:w="0" w:type="dxa"/>
            <w:bottom w:w="0" w:type="dxa"/>
          </w:tblCellMar>
        </w:tblPrEx>
        <w:tc>
          <w:tcPr>
            <w:tcW w:w="576" w:type="dxa"/>
            <w:shd w:val="clear" w:color="auto" w:fill="auto"/>
          </w:tcPr>
          <w:p w:rsidR="0049539E" w:rsidRDefault="0049539E"/>
        </w:tc>
        <w:tc>
          <w:tcPr>
            <w:tcW w:w="576" w:type="dxa"/>
            <w:shd w:val="clear" w:color="auto" w:fill="auto"/>
          </w:tcPr>
          <w:p w:rsidR="0049539E" w:rsidRDefault="0049539E"/>
        </w:tc>
        <w:tc>
          <w:tcPr>
            <w:tcW w:w="8640" w:type="dxa"/>
            <w:gridSpan w:val="3"/>
            <w:shd w:val="clear" w:color="auto" w:fill="auto"/>
          </w:tcPr>
          <w:p w:rsidR="0049539E" w:rsidRDefault="0049539E" w:rsidP="008856D2">
            <w:pPr>
              <w:spacing w:line="240" w:lineRule="auto"/>
            </w:pPr>
            <w:r>
              <w:rPr>
                <w:szCs w:val="24"/>
                <w:lang w:val="en-CA"/>
              </w:rPr>
              <w:fldChar w:fldCharType="begin"/>
            </w:r>
            <w:r>
              <w:rPr>
                <w:szCs w:val="24"/>
                <w:lang w:val="en-CA"/>
              </w:rPr>
              <w:instrText xml:space="preserve"> SEQ CHAPTER \h \r 1</w:instrText>
            </w:r>
            <w:r>
              <w:rPr>
                <w:szCs w:val="24"/>
                <w:lang w:val="en-CA"/>
              </w:rPr>
              <w:fldChar w:fldCharType="end"/>
            </w:r>
            <w:r>
              <w:rPr>
                <w:bCs/>
                <w:szCs w:val="24"/>
              </w:rPr>
              <w:t>All Motions in Limine should be filed we</w:t>
            </w:r>
            <w:r w:rsidR="008856D2">
              <w:rPr>
                <w:bCs/>
                <w:szCs w:val="24"/>
              </w:rPr>
              <w:t xml:space="preserve">ll in advance of the Final Pretrial Conference. </w:t>
            </w:r>
          </w:p>
        </w:tc>
      </w:tr>
    </w:tbl>
    <w:p w:rsidR="0049539E" w:rsidRDefault="0049539E">
      <w:r>
        <w:tab/>
      </w:r>
    </w:p>
    <w:p w:rsidR="0049539E" w:rsidRDefault="008856D2">
      <w:proofErr w:type="gramStart"/>
      <w:r>
        <w:t>S</w:t>
      </w:r>
      <w:r w:rsidR="0049539E">
        <w:t xml:space="preserve">igned </w:t>
      </w:r>
      <w:r w:rsidR="0049539E">
        <w:fldChar w:fldCharType="begin"/>
      </w:r>
      <w:r w:rsidR="0049539E">
        <w:instrText xml:space="preserve"> DATE \@ "MMMM d, yyyy" </w:instrText>
      </w:r>
      <w:r w:rsidR="0049539E">
        <w:fldChar w:fldCharType="separate"/>
      </w:r>
      <w:r w:rsidR="00F806E4">
        <w:rPr>
          <w:noProof/>
        </w:rPr>
        <w:t>April 3, 2018</w:t>
      </w:r>
      <w:r w:rsidR="0049539E">
        <w:fldChar w:fldCharType="end"/>
      </w:r>
      <w:r w:rsidR="0049539E">
        <w:t>.</w:t>
      </w:r>
      <w:proofErr w:type="gramEnd"/>
    </w:p>
    <w:p w:rsidR="0049539E" w:rsidRDefault="0049539E">
      <w:pPr>
        <w:ind w:left="4320"/>
      </w:pPr>
      <w:r>
        <w:t>BY THE COURT:</w:t>
      </w:r>
    </w:p>
    <w:p w:rsidR="0049539E" w:rsidRDefault="0049539E">
      <w:pPr>
        <w:ind w:left="4320"/>
      </w:pPr>
    </w:p>
    <w:p w:rsidR="0049539E" w:rsidRDefault="0049539E">
      <w:pPr>
        <w:spacing w:line="240" w:lineRule="auto"/>
        <w:ind w:left="4320"/>
      </w:pPr>
      <w:r>
        <w:t>____________________________</w:t>
      </w:r>
    </w:p>
    <w:p w:rsidR="0049539E" w:rsidRDefault="0049539E">
      <w:pPr>
        <w:spacing w:line="240" w:lineRule="auto"/>
        <w:ind w:left="4320"/>
      </w:pPr>
      <w:r>
        <w:t xml:space="preserve">U.S. Magistrate </w:t>
      </w:r>
      <w:r w:rsidR="001A33E7">
        <w:t>Judge</w:t>
      </w:r>
    </w:p>
    <w:sectPr w:rsidR="0049539E" w:rsidSect="00106A4E">
      <w:footerReference w:type="default" r:id="rId8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F81" w:rsidRDefault="00D04F81">
      <w:r>
        <w:separator/>
      </w:r>
    </w:p>
  </w:endnote>
  <w:endnote w:type="continuationSeparator" w:id="0">
    <w:p w:rsidR="00D04F81" w:rsidRDefault="00D0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A4E" w:rsidRDefault="00106A4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06E4">
      <w:rPr>
        <w:noProof/>
      </w:rPr>
      <w:t>5</w:t>
    </w:r>
    <w:r>
      <w:rPr>
        <w:noProof/>
      </w:rPr>
      <w:fldChar w:fldCharType="end"/>
    </w:r>
  </w:p>
  <w:p w:rsidR="0049539E" w:rsidRDefault="004953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F81" w:rsidRDefault="00D04F81">
      <w:r>
        <w:separator/>
      </w:r>
    </w:p>
  </w:footnote>
  <w:footnote w:type="continuationSeparator" w:id="0">
    <w:p w:rsidR="00D04F81" w:rsidRDefault="00D04F81">
      <w:r>
        <w:continuationSeparator/>
      </w:r>
    </w:p>
  </w:footnote>
  <w:footnote w:id="1">
    <w:p w:rsidR="00D539B6" w:rsidRPr="001E0273" w:rsidRDefault="00D539B6" w:rsidP="0097008C">
      <w:pPr>
        <w:pStyle w:val="FootnoteText"/>
        <w:spacing w:line="240" w:lineRule="auto"/>
        <w:rPr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1E0273">
        <w:rPr>
          <w:sz w:val="24"/>
          <w:szCs w:val="24"/>
        </w:rPr>
        <w:t>Excluding depositions of experts.</w:t>
      </w:r>
      <w:proofErr w:type="gramEnd"/>
    </w:p>
  </w:footnote>
  <w:footnote w:id="2">
    <w:p w:rsidR="0097008C" w:rsidRPr="001E0273" w:rsidRDefault="0097008C" w:rsidP="0097008C">
      <w:pPr>
        <w:pStyle w:val="FootnoteText"/>
        <w:spacing w:line="240" w:lineRule="auto"/>
        <w:rPr>
          <w:sz w:val="24"/>
          <w:szCs w:val="24"/>
        </w:rPr>
      </w:pPr>
      <w:r w:rsidRPr="001E0273">
        <w:rPr>
          <w:rStyle w:val="FootnoteReference"/>
          <w:sz w:val="24"/>
          <w:szCs w:val="24"/>
        </w:rPr>
        <w:footnoteRef/>
      </w:r>
      <w:r w:rsidR="00D539B6">
        <w:rPr>
          <w:sz w:val="24"/>
          <w:szCs w:val="24"/>
        </w:rPr>
        <w:t xml:space="preserve"> </w:t>
      </w:r>
      <w:proofErr w:type="gramStart"/>
      <w:r w:rsidRPr="001E0273">
        <w:rPr>
          <w:sz w:val="24"/>
          <w:szCs w:val="24"/>
        </w:rPr>
        <w:t>Excluding depositions of experts.</w:t>
      </w:r>
      <w:proofErr w:type="gramEnd"/>
    </w:p>
  </w:footnote>
  <w:footnote w:id="3">
    <w:p w:rsidR="0097008C" w:rsidRDefault="0097008C" w:rsidP="0097008C">
      <w:pPr>
        <w:autoSpaceDE w:val="0"/>
        <w:autoSpaceDN w:val="0"/>
        <w:adjustRightInd w:val="0"/>
        <w:spacing w:line="240" w:lineRule="auto"/>
        <w:rPr>
          <w:sz w:val="20"/>
        </w:rPr>
      </w:pPr>
      <w:r w:rsidRPr="001E0273">
        <w:rPr>
          <w:rStyle w:val="FootnoteReference"/>
          <w:szCs w:val="24"/>
        </w:rPr>
        <w:footnoteRef/>
      </w:r>
      <w:r w:rsidRPr="001E0273">
        <w:rPr>
          <w:szCs w:val="24"/>
        </w:rPr>
        <w:t xml:space="preserve"> An interrogatory or multiple interrogatories seeking the basis of a party’s affirmative defenses, infringement contentions, or invalidity contentions counts as one interrogatory regardless of the number of affirmative defenses alleged or the number of</w:t>
      </w:r>
      <w:r w:rsidR="00786D5F">
        <w:rPr>
          <w:szCs w:val="24"/>
        </w:rPr>
        <w:t xml:space="preserve"> </w:t>
      </w:r>
      <w:r w:rsidR="00786D5F" w:rsidRPr="001E0273">
        <w:rPr>
          <w:szCs w:val="24"/>
        </w:rPr>
        <w:t xml:space="preserve">infringed or invalid </w:t>
      </w:r>
      <w:r w:rsidRPr="001E0273">
        <w:rPr>
          <w:szCs w:val="24"/>
        </w:rPr>
        <w:t>claims alleged.</w:t>
      </w:r>
      <w:r w:rsidR="008E7B10">
        <w:rPr>
          <w:szCs w:val="24"/>
        </w:rPr>
        <w:t xml:space="preserve"> </w:t>
      </w:r>
      <w:r w:rsidR="00786D5F">
        <w:rPr>
          <w:szCs w:val="24"/>
        </w:rPr>
        <w:t xml:space="preserve">A party may object to the time of discovery as set forth in </w:t>
      </w:r>
      <w:r w:rsidR="00775E49">
        <w:rPr>
          <w:szCs w:val="24"/>
        </w:rPr>
        <w:t>LRP 1.7</w:t>
      </w:r>
      <w:r w:rsidR="00786D5F">
        <w:rPr>
          <w:szCs w:val="24"/>
        </w:rPr>
        <w:t>.</w:t>
      </w:r>
    </w:p>
  </w:footnote>
  <w:footnote w:id="4">
    <w:p w:rsidR="00D65E14" w:rsidRPr="00A22BBD" w:rsidRDefault="00D65E14" w:rsidP="00D65E14">
      <w:pPr>
        <w:pStyle w:val="FootnoteText"/>
        <w:spacing w:line="240" w:lineRule="auto"/>
        <w:rPr>
          <w:sz w:val="24"/>
          <w:szCs w:val="24"/>
        </w:rPr>
      </w:pPr>
      <w:r w:rsidRPr="00A22BBD">
        <w:rPr>
          <w:rStyle w:val="FootnoteReference"/>
          <w:szCs w:val="24"/>
        </w:rPr>
        <w:footnoteRef/>
      </w:r>
      <w:r w:rsidRPr="00A22BBD">
        <w:rPr>
          <w:sz w:val="24"/>
          <w:szCs w:val="24"/>
        </w:rPr>
        <w:t xml:space="preserve"> Counsel must still comply with the requirements of Fed. </w:t>
      </w:r>
      <w:proofErr w:type="gramStart"/>
      <w:r w:rsidRPr="00A22BBD">
        <w:rPr>
          <w:sz w:val="24"/>
          <w:szCs w:val="24"/>
        </w:rPr>
        <w:t>R. Civ. P. 15(a).</w:t>
      </w:r>
      <w:proofErr w:type="gramEnd"/>
    </w:p>
  </w:footnote>
  <w:footnote w:id="5">
    <w:p w:rsidR="00A22707" w:rsidRDefault="00A22707" w:rsidP="00A227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Parties should contact the Court to set the date for the Claim Construction Hearing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BEAB3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5A0617"/>
    <w:multiLevelType w:val="hybridMultilevel"/>
    <w:tmpl w:val="C46A9C8C"/>
    <w:lvl w:ilvl="0" w:tplc="D99CDA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E37BD"/>
    <w:multiLevelType w:val="hybridMultilevel"/>
    <w:tmpl w:val="F7F28040"/>
    <w:lvl w:ilvl="0" w:tplc="5838C4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75663"/>
    <w:multiLevelType w:val="hybridMultilevel"/>
    <w:tmpl w:val="C1DCC9AE"/>
    <w:lvl w:ilvl="0" w:tplc="DEA01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A721B"/>
    <w:multiLevelType w:val="hybridMultilevel"/>
    <w:tmpl w:val="708E98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3469A"/>
    <w:multiLevelType w:val="hybridMultilevel"/>
    <w:tmpl w:val="0E4484EE"/>
    <w:lvl w:ilvl="0" w:tplc="9230E2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110D3"/>
    <w:multiLevelType w:val="hybridMultilevel"/>
    <w:tmpl w:val="1ED2A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B2170"/>
    <w:multiLevelType w:val="hybridMultilevel"/>
    <w:tmpl w:val="0DB07A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5D228F"/>
    <w:multiLevelType w:val="hybridMultilevel"/>
    <w:tmpl w:val="81202B56"/>
    <w:lvl w:ilvl="0" w:tplc="AA58684C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3E7"/>
    <w:rsid w:val="000038E5"/>
    <w:rsid w:val="000055C1"/>
    <w:rsid w:val="00011053"/>
    <w:rsid w:val="000553A2"/>
    <w:rsid w:val="00071919"/>
    <w:rsid w:val="00080DE8"/>
    <w:rsid w:val="000A2950"/>
    <w:rsid w:val="00106A4E"/>
    <w:rsid w:val="001368B2"/>
    <w:rsid w:val="00154DEE"/>
    <w:rsid w:val="001A33E7"/>
    <w:rsid w:val="001C27C2"/>
    <w:rsid w:val="001D290F"/>
    <w:rsid w:val="001E0273"/>
    <w:rsid w:val="00216C52"/>
    <w:rsid w:val="00220A28"/>
    <w:rsid w:val="00287F77"/>
    <w:rsid w:val="002B06B2"/>
    <w:rsid w:val="003250CA"/>
    <w:rsid w:val="00337AE2"/>
    <w:rsid w:val="00337C60"/>
    <w:rsid w:val="003633EC"/>
    <w:rsid w:val="00373761"/>
    <w:rsid w:val="003E2827"/>
    <w:rsid w:val="00423929"/>
    <w:rsid w:val="00474E2F"/>
    <w:rsid w:val="0049539E"/>
    <w:rsid w:val="00535184"/>
    <w:rsid w:val="005432CD"/>
    <w:rsid w:val="005810A4"/>
    <w:rsid w:val="005E22E6"/>
    <w:rsid w:val="00604910"/>
    <w:rsid w:val="006121E1"/>
    <w:rsid w:val="0061244F"/>
    <w:rsid w:val="00617D23"/>
    <w:rsid w:val="00654D4F"/>
    <w:rsid w:val="00655139"/>
    <w:rsid w:val="00697A99"/>
    <w:rsid w:val="00703E30"/>
    <w:rsid w:val="00740327"/>
    <w:rsid w:val="0074521D"/>
    <w:rsid w:val="00775E49"/>
    <w:rsid w:val="00780FF4"/>
    <w:rsid w:val="00786D5F"/>
    <w:rsid w:val="007B1022"/>
    <w:rsid w:val="007D7BE9"/>
    <w:rsid w:val="007F32E6"/>
    <w:rsid w:val="0084148D"/>
    <w:rsid w:val="00862DDB"/>
    <w:rsid w:val="008856D2"/>
    <w:rsid w:val="008931B9"/>
    <w:rsid w:val="008B25EE"/>
    <w:rsid w:val="008E356A"/>
    <w:rsid w:val="008E7B10"/>
    <w:rsid w:val="008F1866"/>
    <w:rsid w:val="00901270"/>
    <w:rsid w:val="00936B82"/>
    <w:rsid w:val="009376BD"/>
    <w:rsid w:val="00951245"/>
    <w:rsid w:val="0097008C"/>
    <w:rsid w:val="009940EE"/>
    <w:rsid w:val="009A0BD9"/>
    <w:rsid w:val="00A22707"/>
    <w:rsid w:val="00A3664E"/>
    <w:rsid w:val="00A408C8"/>
    <w:rsid w:val="00A438FC"/>
    <w:rsid w:val="00A63072"/>
    <w:rsid w:val="00A801FE"/>
    <w:rsid w:val="00AA06A4"/>
    <w:rsid w:val="00AC1C2D"/>
    <w:rsid w:val="00AE2839"/>
    <w:rsid w:val="00AE2D92"/>
    <w:rsid w:val="00AF1001"/>
    <w:rsid w:val="00AF5F37"/>
    <w:rsid w:val="00B031AE"/>
    <w:rsid w:val="00B06FF4"/>
    <w:rsid w:val="00BA20EF"/>
    <w:rsid w:val="00CB0A2F"/>
    <w:rsid w:val="00CD1A24"/>
    <w:rsid w:val="00CD490F"/>
    <w:rsid w:val="00CF2BBA"/>
    <w:rsid w:val="00D04F81"/>
    <w:rsid w:val="00D539B6"/>
    <w:rsid w:val="00D56501"/>
    <w:rsid w:val="00D65E14"/>
    <w:rsid w:val="00DF0166"/>
    <w:rsid w:val="00E36613"/>
    <w:rsid w:val="00EA3C41"/>
    <w:rsid w:val="00EC7E3D"/>
    <w:rsid w:val="00F4159B"/>
    <w:rsid w:val="00F6507B"/>
    <w:rsid w:val="00F72B57"/>
    <w:rsid w:val="00F806E4"/>
    <w:rsid w:val="00FD56BB"/>
    <w:rsid w:val="00FE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480" w:lineRule="exact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pPr>
      <w:spacing w:line="240" w:lineRule="auto"/>
    </w:pPr>
    <w:rPr>
      <w:rFonts w:ascii="Courier New" w:hAnsi="Courier New" w:cs="Courier New"/>
      <w:sz w:val="20"/>
    </w:rPr>
  </w:style>
  <w:style w:type="paragraph" w:styleId="EndnoteText">
    <w:name w:val="endnote text"/>
    <w:basedOn w:val="Normal"/>
    <w:semiHidden/>
    <w:pPr>
      <w:spacing w:after="100" w:line="240" w:lineRule="auto"/>
    </w:pPr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character" w:styleId="Hyperlink">
    <w:name w:val="Hyperlink"/>
    <w:rPr>
      <w:color w:val="0000FF"/>
      <w:u w:val="none"/>
    </w:rPr>
  </w:style>
  <w:style w:type="paragraph" w:styleId="BalloonText">
    <w:name w:val="Balloon Text"/>
    <w:basedOn w:val="Normal"/>
    <w:link w:val="BalloonTextChar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Pr>
      <w:sz w:val="20"/>
    </w:rPr>
  </w:style>
  <w:style w:type="character" w:customStyle="1" w:styleId="FootnoteTextChar">
    <w:name w:val="Footnote Text Char"/>
    <w:basedOn w:val="DefaultParagraphFont"/>
    <w:link w:val="FootnoteText"/>
  </w:style>
  <w:style w:type="character" w:styleId="FootnoteReference">
    <w:name w:val="footnote reference"/>
    <w:rPr>
      <w:vertAlign w:val="superscript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Pr>
      <w:b/>
      <w:bCs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81450-BF3A-4C6B-868C-B2160782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E5372873.dotm</Template>
  <TotalTime>0</TotalTime>
  <Pages>5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5720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2012-12-12T20:21:00Z</cp:lastPrinted>
  <dcterms:created xsi:type="dcterms:W3CDTF">2018-04-03T16:23:00Z</dcterms:created>
  <dcterms:modified xsi:type="dcterms:W3CDTF">2018-04-03T16:23:00Z</dcterms:modified>
</cp:coreProperties>
</file>